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E57" w:rsidRDefault="009C0E57" w:rsidP="00601A0D">
      <w:pPr>
        <w:rPr>
          <w:rFonts w:ascii="Arial" w:hAnsi="Arial" w:cs="Arial"/>
        </w:rPr>
      </w:pPr>
      <w:r>
        <w:rPr>
          <w:noProof/>
          <w:lang w:eastAsia="de-DE"/>
        </w:rPr>
        <w:drawing>
          <wp:anchor distT="0" distB="0" distL="114300" distR="114300" simplePos="0" relativeHeight="251668480" behindDoc="1" locked="0" layoutInCell="1" allowOverlap="1" wp14:anchorId="240C3CF9" wp14:editId="048BDACD">
            <wp:simplePos x="0" y="0"/>
            <wp:positionH relativeFrom="column">
              <wp:posOffset>9525</wp:posOffset>
            </wp:positionH>
            <wp:positionV relativeFrom="paragraph">
              <wp:posOffset>790575</wp:posOffset>
            </wp:positionV>
            <wp:extent cx="2847975" cy="2189480"/>
            <wp:effectExtent l="0" t="0" r="9525" b="1270"/>
            <wp:wrapTight wrapText="bothSides">
              <wp:wrapPolygon edited="0">
                <wp:start x="0" y="0"/>
                <wp:lineTo x="0" y="21425"/>
                <wp:lineTo x="21528" y="21425"/>
                <wp:lineTo x="2152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5.JPG"/>
                    <pic:cNvPicPr/>
                  </pic:nvPicPr>
                  <pic:blipFill>
                    <a:blip r:embed="rId6" cstate="print">
                      <a:extLst>
                        <a:ext uri="{BEBA8EAE-BF5A-486C-A8C5-ECC9F3942E4B}">
                          <a14:imgProps xmlns:a14="http://schemas.microsoft.com/office/drawing/2010/main">
                            <a14:imgLayer r:embed="rId7">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2847975" cy="2189480"/>
                    </a:xfrm>
                    <a:prstGeom prst="rect">
                      <a:avLst/>
                    </a:prstGeom>
                  </pic:spPr>
                </pic:pic>
              </a:graphicData>
            </a:graphic>
            <wp14:sizeRelH relativeFrom="margin">
              <wp14:pctWidth>0</wp14:pctWidth>
            </wp14:sizeRelH>
            <wp14:sizeRelV relativeFrom="margin">
              <wp14:pctHeight>0</wp14:pctHeight>
            </wp14:sizeRelV>
          </wp:anchor>
        </w:drawing>
      </w:r>
      <w:r w:rsidR="00BD0F74">
        <w:rPr>
          <w:rFonts w:ascii="Arial" w:hAnsi="Arial" w:cs="Arial"/>
          <w:noProof/>
          <w:lang w:eastAsia="de-DE"/>
        </w:rPr>
        <w:t>Das 125</w:t>
      </w:r>
      <w:r w:rsidR="00601A0D">
        <w:rPr>
          <w:rFonts w:ascii="Arial" w:hAnsi="Arial" w:cs="Arial"/>
        </w:rPr>
        <w:t xml:space="preserve"> jährige Jubiläum vom „Klub für Terrier“ soll zu</w:t>
      </w:r>
      <w:r w:rsidR="00601A0D" w:rsidRPr="00C50744">
        <w:rPr>
          <w:rFonts w:ascii="Arial" w:hAnsi="Arial" w:cs="Arial"/>
        </w:rPr>
        <w:t>m</w:t>
      </w:r>
      <w:r w:rsidR="00601A0D">
        <w:rPr>
          <w:rFonts w:ascii="Arial" w:hAnsi="Arial" w:cs="Arial"/>
        </w:rPr>
        <w:t xml:space="preserve"> Anlass genommen werden, um in die Vergangenheit, die Gegenwart und in die Zukunft</w:t>
      </w:r>
      <w:r>
        <w:rPr>
          <w:rFonts w:ascii="Arial" w:hAnsi="Arial" w:cs="Arial"/>
        </w:rPr>
        <w:t xml:space="preserve">             </w:t>
      </w:r>
      <w:r w:rsidR="00601A0D">
        <w:rPr>
          <w:rFonts w:ascii="Arial" w:hAnsi="Arial" w:cs="Arial"/>
        </w:rPr>
        <w:t>unserer Rasse zu blicken.</w:t>
      </w:r>
      <w:r w:rsidR="00BD0F74" w:rsidRPr="00BD0F74">
        <w:rPr>
          <w:noProof/>
          <w:lang w:eastAsia="de-DE"/>
        </w:rPr>
        <w:t xml:space="preserve"> </w:t>
      </w:r>
      <w:r w:rsidR="009A0BD5">
        <w:rPr>
          <w:rFonts w:ascii="Arial" w:hAnsi="Arial" w:cs="Arial"/>
        </w:rPr>
        <w:t xml:space="preserve">                                           </w:t>
      </w:r>
      <w:r w:rsidR="00601A0D">
        <w:rPr>
          <w:rFonts w:ascii="Arial" w:hAnsi="Arial" w:cs="Arial"/>
        </w:rPr>
        <w:t xml:space="preserve"> </w:t>
      </w:r>
    </w:p>
    <w:p w:rsidR="009E2C39" w:rsidRDefault="00601A0D" w:rsidP="00601A0D">
      <w:pPr>
        <w:rPr>
          <w:rFonts w:ascii="Arial" w:hAnsi="Arial" w:cs="Arial"/>
        </w:rPr>
      </w:pPr>
      <w:r>
        <w:rPr>
          <w:rFonts w:ascii="Arial" w:hAnsi="Arial" w:cs="Arial"/>
        </w:rPr>
        <w:t xml:space="preserve">Im </w:t>
      </w:r>
      <w:r w:rsidRPr="00C50744">
        <w:rPr>
          <w:rFonts w:ascii="Arial" w:hAnsi="Arial" w:cs="Arial"/>
        </w:rPr>
        <w:t>Jahre 1894 wurde der Klub für rauhaarige Terrier gegründet, ganze 14 Jahre später bemühten sich Skye Terri</w:t>
      </w:r>
      <w:r>
        <w:rPr>
          <w:rFonts w:ascii="Arial" w:hAnsi="Arial" w:cs="Arial"/>
        </w:rPr>
        <w:t>er Züchter um eine Aufnahme in die</w:t>
      </w:r>
      <w:r w:rsidRPr="00C50744">
        <w:rPr>
          <w:rFonts w:ascii="Arial" w:hAnsi="Arial" w:cs="Arial"/>
        </w:rPr>
        <w:t>sen. Begrün</w:t>
      </w:r>
      <w:r>
        <w:rPr>
          <w:rFonts w:ascii="Arial" w:hAnsi="Arial" w:cs="Arial"/>
        </w:rPr>
        <w:t>det, dass der Skye Terrier, der um die Jahrhundertwende nach Deutschland kam,</w:t>
      </w:r>
      <w:r w:rsidRPr="00C50744">
        <w:rPr>
          <w:rFonts w:ascii="Arial" w:hAnsi="Arial" w:cs="Arial"/>
        </w:rPr>
        <w:t xml:space="preserve"> in dem Klub für Schoß</w:t>
      </w:r>
      <w:r>
        <w:rPr>
          <w:rFonts w:ascii="Arial" w:hAnsi="Arial" w:cs="Arial"/>
        </w:rPr>
        <w:t>-</w:t>
      </w:r>
      <w:r w:rsidRPr="00C50744">
        <w:rPr>
          <w:rFonts w:ascii="Arial" w:hAnsi="Arial" w:cs="Arial"/>
        </w:rPr>
        <w:t xml:space="preserve"> und Zw</w:t>
      </w:r>
      <w:r>
        <w:rPr>
          <w:rFonts w:ascii="Arial" w:hAnsi="Arial" w:cs="Arial"/>
        </w:rPr>
        <w:t xml:space="preserve">erghunde deplatziert war. Als vierte Rasse wurden sie </w:t>
      </w:r>
      <w:r w:rsidRPr="00C50744">
        <w:rPr>
          <w:rFonts w:ascii="Arial" w:hAnsi="Arial" w:cs="Arial"/>
        </w:rPr>
        <w:t>im „Klub für rauhaarige Terrier“  auf</w:t>
      </w:r>
      <w:r>
        <w:rPr>
          <w:rFonts w:ascii="Arial" w:hAnsi="Arial" w:cs="Arial"/>
        </w:rPr>
        <w:t>genommen und erstmalig gab es 1911 drei Einträge in das Zuchtbuch Band V, 1913 waren bereits 10 Einträge zu verzeichnen. Allerdings erfolgte in diesem Jahr auch der Ausschluss aus dem Klub, als Begründung, das geringe Interesse an eine</w:t>
      </w:r>
      <w:r w:rsidR="00A80E9D">
        <w:rPr>
          <w:rFonts w:ascii="Arial" w:hAnsi="Arial" w:cs="Arial"/>
        </w:rPr>
        <w:t>r Mitarbeit seitens der Besitzer</w:t>
      </w:r>
      <w:r>
        <w:rPr>
          <w:rFonts w:ascii="Arial" w:hAnsi="Arial" w:cs="Arial"/>
        </w:rPr>
        <w:t xml:space="preserve"> und Züchter. Erst 192</w:t>
      </w:r>
      <w:r w:rsidRPr="00C50744">
        <w:rPr>
          <w:rFonts w:ascii="Arial" w:hAnsi="Arial" w:cs="Arial"/>
        </w:rPr>
        <w:t xml:space="preserve">9 kehrte der </w:t>
      </w:r>
      <w:r>
        <w:rPr>
          <w:rFonts w:ascii="Arial" w:hAnsi="Arial" w:cs="Arial"/>
        </w:rPr>
        <w:t>Skye Terrier in den Klub zurück, von nu</w:t>
      </w:r>
      <w:r w:rsidR="009A0BD5">
        <w:rPr>
          <w:rFonts w:ascii="Arial" w:hAnsi="Arial" w:cs="Arial"/>
        </w:rPr>
        <w:t xml:space="preserve">n an  arbeitete man aktiv an </w:t>
      </w:r>
    </w:p>
    <w:p w:rsidR="009A0BD5" w:rsidRDefault="009A0BD5" w:rsidP="00601A0D">
      <w:r>
        <w:t xml:space="preserve">   </w:t>
      </w:r>
      <w:r>
        <w:rPr>
          <w:noProof/>
          <w:lang w:eastAsia="de-DE"/>
        </w:rPr>
        <w:drawing>
          <wp:inline distT="0" distB="0" distL="0" distR="0" wp14:anchorId="0FBC2BE4" wp14:editId="40EC7C8E">
            <wp:extent cx="2760980" cy="2098675"/>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0980" cy="2098675"/>
                    </a:xfrm>
                    <a:prstGeom prst="rect">
                      <a:avLst/>
                    </a:prstGeom>
                  </pic:spPr>
                </pic:pic>
              </a:graphicData>
            </a:graphic>
          </wp:inline>
        </w:drawing>
      </w:r>
      <w:r w:rsidR="009E2C39">
        <w:rPr>
          <w:noProof/>
          <w:shd w:val="clear" w:color="auto" w:fill="FFFFFF"/>
          <w:lang w:eastAsia="de-DE"/>
        </w:rPr>
        <w:drawing>
          <wp:anchor distT="0" distB="0" distL="114300" distR="114300" simplePos="0" relativeHeight="251658240" behindDoc="1" locked="0" layoutInCell="1" allowOverlap="1" wp14:anchorId="4B732C4D" wp14:editId="1C776236">
            <wp:simplePos x="0" y="0"/>
            <wp:positionH relativeFrom="column">
              <wp:posOffset>4860290</wp:posOffset>
            </wp:positionH>
            <wp:positionV relativeFrom="paragraph">
              <wp:posOffset>-3545840</wp:posOffset>
            </wp:positionV>
            <wp:extent cx="1588135" cy="2457450"/>
            <wp:effectExtent l="0" t="0" r="0" b="0"/>
            <wp:wrapTight wrapText="bothSides">
              <wp:wrapPolygon edited="0">
                <wp:start x="21600" y="21600"/>
                <wp:lineTo x="21600" y="167"/>
                <wp:lineTo x="354" y="167"/>
                <wp:lineTo x="354" y="21600"/>
                <wp:lineTo x="21600" y="2160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flipV="1">
                      <a:off x="0" y="0"/>
                      <a:ext cx="1588135" cy="2457450"/>
                    </a:xfrm>
                    <a:prstGeom prst="rect">
                      <a:avLst/>
                    </a:prstGeom>
                  </pic:spPr>
                </pic:pic>
              </a:graphicData>
            </a:graphic>
            <wp14:sizeRelH relativeFrom="margin">
              <wp14:pctWidth>0</wp14:pctWidth>
            </wp14:sizeRelH>
            <wp14:sizeRelV relativeFrom="margin">
              <wp14:pctHeight>0</wp14:pctHeight>
            </wp14:sizeRelV>
          </wp:anchor>
        </w:drawing>
      </w:r>
      <w:r w:rsidR="009E2C39">
        <w:t xml:space="preserve">  </w:t>
      </w:r>
    </w:p>
    <w:p w:rsidR="008B0692" w:rsidRDefault="00460BE8" w:rsidP="00601A0D">
      <w:pPr>
        <w:rPr>
          <w:rFonts w:ascii="Arial" w:hAnsi="Arial" w:cs="Arial"/>
        </w:rPr>
      </w:pPr>
      <w:r>
        <w:rPr>
          <w:noProof/>
          <w:lang w:eastAsia="de-DE"/>
        </w:rPr>
        <w:drawing>
          <wp:anchor distT="0" distB="0" distL="114300" distR="114300" simplePos="0" relativeHeight="251657215" behindDoc="1" locked="0" layoutInCell="1" allowOverlap="1" wp14:anchorId="3AB52C74" wp14:editId="53772758">
            <wp:simplePos x="0" y="0"/>
            <wp:positionH relativeFrom="column">
              <wp:posOffset>3667125</wp:posOffset>
            </wp:positionH>
            <wp:positionV relativeFrom="paragraph">
              <wp:posOffset>-562610</wp:posOffset>
            </wp:positionV>
            <wp:extent cx="1904365" cy="1313815"/>
            <wp:effectExtent l="0" t="0" r="635" b="635"/>
            <wp:wrapSquare wrapText="bothSides"/>
            <wp:docPr id="4" name="Grafik 4" title="Ch. Wolverley Chumm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313815"/>
                    </a:xfrm>
                    <a:prstGeom prst="rect">
                      <a:avLst/>
                    </a:prstGeom>
                  </pic:spPr>
                </pic:pic>
              </a:graphicData>
            </a:graphic>
            <wp14:sizeRelH relativeFrom="margin">
              <wp14:pctWidth>0</wp14:pctWidth>
            </wp14:sizeRelH>
            <wp14:sizeRelV relativeFrom="margin">
              <wp14:pctHeight>0</wp14:pctHeight>
            </wp14:sizeRelV>
          </wp:anchor>
        </w:drawing>
      </w:r>
      <w:r w:rsidR="009A0BD5" w:rsidRPr="008B0692">
        <w:rPr>
          <w:rFonts w:ascii="Arial" w:hAnsi="Arial" w:cs="Arial"/>
        </w:rPr>
        <w:t>dem</w:t>
      </w:r>
      <w:r w:rsidR="009A0BD5">
        <w:t xml:space="preserve"> </w:t>
      </w:r>
      <w:r w:rsidR="009E2C39">
        <w:t xml:space="preserve"> </w:t>
      </w:r>
      <w:r w:rsidR="009E2C39" w:rsidRPr="009E2C39">
        <w:rPr>
          <w:rFonts w:ascii="Arial" w:hAnsi="Arial" w:cs="Arial"/>
        </w:rPr>
        <w:t>B</w:t>
      </w:r>
      <w:r w:rsidR="00601A0D" w:rsidRPr="009E2C39">
        <w:rPr>
          <w:rFonts w:ascii="Arial" w:hAnsi="Arial" w:cs="Arial"/>
        </w:rPr>
        <w:t xml:space="preserve">ekanntheitsgrad des Skye Terriers. Sein </w:t>
      </w:r>
      <w:bookmarkStart w:id="0" w:name="_GoBack"/>
      <w:bookmarkEnd w:id="0"/>
      <w:r w:rsidR="00601A0D" w:rsidRPr="009E2C39">
        <w:rPr>
          <w:rFonts w:ascii="Arial" w:hAnsi="Arial" w:cs="Arial"/>
        </w:rPr>
        <w:t xml:space="preserve">besonders nahezu extravagantes Aussehen trug dazu bei, dass der Skye Terrier als beliebtes Schauobjekt bereits schon auf den damaligen Hundeausstellungen präsentiert wurde. </w:t>
      </w:r>
      <w:r w:rsidR="00601A0D" w:rsidRPr="009E2C39">
        <w:rPr>
          <w:rFonts w:ascii="Arial" w:hAnsi="Arial" w:cs="Arial"/>
          <w:shd w:val="clear" w:color="auto" w:fill="FFFFFF"/>
        </w:rPr>
        <w:t xml:space="preserve">Bis 1933 stand im deutsche Standard, dass die Hunde nicht über 23 cm groß und über 8 Kg wiegen sollten. Sie sollten lang wie ein Dachshund mit leichter Einsenkung hinter den Schultern sein, eine lange Behaarung und die Kopfform eines Foxterriers mit dunklen, mandelförmigen Augen haben. Es war auch die Rede von einer Zwergform des Skye Terriers mit einem Gewicht von 5 bis 6 kg, ob es sich dabei um den wiederverschwundenen </w:t>
      </w:r>
      <w:proofErr w:type="spellStart"/>
      <w:r w:rsidR="00601A0D" w:rsidRPr="009E2C39">
        <w:rPr>
          <w:rFonts w:ascii="Arial" w:hAnsi="Arial" w:cs="Arial"/>
          <w:shd w:val="clear" w:color="auto" w:fill="FFFFFF"/>
        </w:rPr>
        <w:t>Clydesdale</w:t>
      </w:r>
      <w:proofErr w:type="spellEnd"/>
      <w:r w:rsidR="00601A0D" w:rsidRPr="009E2C39">
        <w:rPr>
          <w:rFonts w:ascii="Arial" w:hAnsi="Arial" w:cs="Arial"/>
          <w:shd w:val="clear" w:color="auto" w:fill="FFFFFF"/>
        </w:rPr>
        <w:t xml:space="preserve"> Terrier handelte, ist ungewiss. </w:t>
      </w:r>
      <w:r w:rsidR="00601A0D" w:rsidRPr="009E2C39">
        <w:rPr>
          <w:rFonts w:ascii="Arial" w:hAnsi="Arial" w:cs="Arial"/>
        </w:rPr>
        <w:t>Erst mit Übersetzungen aus dem Ursprungsland kam der englische Standard zum Tragen, der besagt, dass ein Ge</w:t>
      </w:r>
      <w:r w:rsidR="008B0692">
        <w:rPr>
          <w:rFonts w:ascii="Arial" w:hAnsi="Arial" w:cs="Arial"/>
        </w:rPr>
        <w:t>wicht bei den Rüden auf 11,5 kg,</w:t>
      </w:r>
      <w:r w:rsidR="00601A0D" w:rsidRPr="009E2C39">
        <w:rPr>
          <w:rFonts w:ascii="Arial" w:hAnsi="Arial" w:cs="Arial"/>
        </w:rPr>
        <w:t xml:space="preserve"> bei Hündinnen 10,25 kg und die ideale Schulterhöhe von 25 -26 cm betragen soll.                                                        </w:t>
      </w:r>
      <w:r w:rsidR="00601A0D" w:rsidRPr="009E2C39">
        <w:rPr>
          <w:rFonts w:ascii="Arial" w:hAnsi="Arial" w:cs="Arial"/>
          <w:shd w:val="clear" w:color="auto" w:fill="FFFFFF"/>
        </w:rPr>
        <w:t xml:space="preserve">Deutschland ist das einzige Land in dem die Verpaarung von steh- mit </w:t>
      </w:r>
      <w:proofErr w:type="spellStart"/>
      <w:r w:rsidR="00601A0D" w:rsidRPr="009E2C39">
        <w:rPr>
          <w:rFonts w:ascii="Arial" w:hAnsi="Arial" w:cs="Arial"/>
          <w:shd w:val="clear" w:color="auto" w:fill="FFFFFF"/>
        </w:rPr>
        <w:t>hängeohrigen</w:t>
      </w:r>
      <w:proofErr w:type="spellEnd"/>
      <w:r w:rsidR="00601A0D" w:rsidRPr="009E2C39">
        <w:rPr>
          <w:rFonts w:ascii="Arial" w:hAnsi="Arial" w:cs="Arial"/>
          <w:shd w:val="clear" w:color="auto" w:fill="FFFFFF"/>
        </w:rPr>
        <w:t xml:space="preserve"> Skye Terriern untersagt ist. Die damalige erste Zuchtmaßnahme sollte zu einer Verbesserung der Ohrenstellung beitragen, was in dieser Zeit nicht zum erhofften Erfolg führte, denn um die Zucht zu bereichern, schaute man sich vermehrt im Mutterland um. Oft kamen Importtiere aus Zuchtlinien, in denen Hunde mit beiden Ohrenstellungen</w:t>
      </w:r>
      <w:r w:rsidR="0037758C">
        <w:rPr>
          <w:rFonts w:ascii="Arial" w:hAnsi="Arial" w:cs="Arial"/>
          <w:shd w:val="clear" w:color="auto" w:fill="FFFFFF"/>
        </w:rPr>
        <w:t xml:space="preserve"> verpaart w</w:t>
      </w:r>
      <w:r w:rsidR="00601A0D">
        <w:rPr>
          <w:rFonts w:ascii="Arial" w:hAnsi="Arial" w:cs="Arial"/>
          <w:shd w:val="clear" w:color="auto" w:fill="FFFFFF"/>
        </w:rPr>
        <w:t xml:space="preserve">orden waren. </w:t>
      </w:r>
      <w:r w:rsidR="00601A0D">
        <w:rPr>
          <w:rFonts w:ascii="Arial" w:hAnsi="Arial" w:cs="Arial"/>
        </w:rPr>
        <w:t xml:space="preserve">Alte Ahnentafeln gehen dabei zurück auf so erfolgreiche Zuchtstätten wie </w:t>
      </w:r>
      <w:proofErr w:type="spellStart"/>
      <w:r w:rsidR="00601A0D">
        <w:rPr>
          <w:rFonts w:ascii="Arial" w:hAnsi="Arial" w:cs="Arial"/>
        </w:rPr>
        <w:t>of</w:t>
      </w:r>
      <w:proofErr w:type="spellEnd"/>
      <w:r w:rsidR="00601A0D">
        <w:rPr>
          <w:rFonts w:ascii="Arial" w:hAnsi="Arial" w:cs="Arial"/>
        </w:rPr>
        <w:t xml:space="preserve"> </w:t>
      </w:r>
      <w:proofErr w:type="spellStart"/>
      <w:r w:rsidR="00601A0D">
        <w:rPr>
          <w:rFonts w:ascii="Arial" w:hAnsi="Arial" w:cs="Arial"/>
        </w:rPr>
        <w:t>Meerend</w:t>
      </w:r>
      <w:proofErr w:type="spellEnd"/>
      <w:r w:rsidR="00601A0D">
        <w:rPr>
          <w:rFonts w:ascii="Arial" w:hAnsi="Arial" w:cs="Arial"/>
        </w:rPr>
        <w:t xml:space="preserve"> und </w:t>
      </w:r>
      <w:proofErr w:type="spellStart"/>
      <w:r w:rsidR="00601A0D">
        <w:rPr>
          <w:rFonts w:ascii="Arial" w:hAnsi="Arial" w:cs="Arial"/>
        </w:rPr>
        <w:t>of</w:t>
      </w:r>
      <w:proofErr w:type="spellEnd"/>
      <w:r w:rsidR="00601A0D">
        <w:rPr>
          <w:rFonts w:ascii="Arial" w:hAnsi="Arial" w:cs="Arial"/>
        </w:rPr>
        <w:t xml:space="preserve"> </w:t>
      </w:r>
      <w:proofErr w:type="spellStart"/>
      <w:r w:rsidR="00601A0D">
        <w:rPr>
          <w:rFonts w:ascii="Arial" w:hAnsi="Arial" w:cs="Arial"/>
        </w:rPr>
        <w:t>Merrymount</w:t>
      </w:r>
      <w:proofErr w:type="spellEnd"/>
      <w:r w:rsidR="00601A0D">
        <w:rPr>
          <w:rFonts w:ascii="Arial" w:hAnsi="Arial" w:cs="Arial"/>
        </w:rPr>
        <w:t xml:space="preserve">. Einen besonderen Namen machte sich der </w:t>
      </w:r>
      <w:r w:rsidR="00601A0D" w:rsidRPr="009B7D12">
        <w:rPr>
          <w:rFonts w:ascii="Arial" w:hAnsi="Arial" w:cs="Arial"/>
        </w:rPr>
        <w:t xml:space="preserve">Weltsieger </w:t>
      </w:r>
      <w:r w:rsidR="00601A0D">
        <w:rPr>
          <w:rFonts w:ascii="Arial" w:hAnsi="Arial" w:cs="Arial"/>
        </w:rPr>
        <w:t xml:space="preserve">von </w:t>
      </w:r>
      <w:r w:rsidR="00601A0D" w:rsidRPr="009B7D12">
        <w:rPr>
          <w:rFonts w:ascii="Arial" w:hAnsi="Arial" w:cs="Arial"/>
        </w:rPr>
        <w:t xml:space="preserve">1935 </w:t>
      </w:r>
      <w:proofErr w:type="spellStart"/>
      <w:r w:rsidR="00601A0D">
        <w:rPr>
          <w:rFonts w:ascii="Arial" w:hAnsi="Arial" w:cs="Arial"/>
        </w:rPr>
        <w:t>Ch</w:t>
      </w:r>
      <w:proofErr w:type="spellEnd"/>
      <w:r w:rsidR="00601A0D">
        <w:rPr>
          <w:rFonts w:ascii="Arial" w:hAnsi="Arial" w:cs="Arial"/>
        </w:rPr>
        <w:t xml:space="preserve">. </w:t>
      </w:r>
      <w:proofErr w:type="spellStart"/>
      <w:r w:rsidR="00601A0D">
        <w:rPr>
          <w:rFonts w:ascii="Arial" w:hAnsi="Arial" w:cs="Arial"/>
        </w:rPr>
        <w:t>Crown</w:t>
      </w:r>
      <w:proofErr w:type="spellEnd"/>
      <w:r w:rsidR="00601A0D">
        <w:rPr>
          <w:rFonts w:ascii="Arial" w:hAnsi="Arial" w:cs="Arial"/>
        </w:rPr>
        <w:t xml:space="preserve"> Prince Charles </w:t>
      </w:r>
      <w:proofErr w:type="spellStart"/>
      <w:r w:rsidR="00601A0D">
        <w:rPr>
          <w:rFonts w:ascii="Arial" w:hAnsi="Arial" w:cs="Arial"/>
        </w:rPr>
        <w:t>of</w:t>
      </w:r>
      <w:proofErr w:type="spellEnd"/>
      <w:r w:rsidR="00601A0D">
        <w:rPr>
          <w:rFonts w:ascii="Arial" w:hAnsi="Arial" w:cs="Arial"/>
        </w:rPr>
        <w:t xml:space="preserve"> </w:t>
      </w:r>
      <w:proofErr w:type="spellStart"/>
      <w:r w:rsidR="00601A0D">
        <w:rPr>
          <w:rFonts w:ascii="Arial" w:hAnsi="Arial" w:cs="Arial"/>
        </w:rPr>
        <w:t>Meerend</w:t>
      </w:r>
      <w:proofErr w:type="spellEnd"/>
      <w:r w:rsidR="00601A0D">
        <w:rPr>
          <w:rFonts w:ascii="Arial" w:hAnsi="Arial" w:cs="Arial"/>
        </w:rPr>
        <w:t xml:space="preserve">, gezüchtet von </w:t>
      </w:r>
      <w:proofErr w:type="spellStart"/>
      <w:r w:rsidR="00601A0D">
        <w:rPr>
          <w:rFonts w:ascii="Arial" w:hAnsi="Arial" w:cs="Arial"/>
        </w:rPr>
        <w:t>Mrs.</w:t>
      </w:r>
      <w:proofErr w:type="spellEnd"/>
      <w:r w:rsidR="00601A0D">
        <w:rPr>
          <w:rFonts w:ascii="Arial" w:hAnsi="Arial" w:cs="Arial"/>
        </w:rPr>
        <w:t xml:space="preserve"> Clara </w:t>
      </w:r>
      <w:proofErr w:type="spellStart"/>
      <w:r w:rsidR="00601A0D">
        <w:rPr>
          <w:rFonts w:ascii="Arial" w:hAnsi="Arial" w:cs="Arial"/>
        </w:rPr>
        <w:t>Cuthbert</w:t>
      </w:r>
      <w:proofErr w:type="spellEnd"/>
      <w:r w:rsidR="00601A0D">
        <w:rPr>
          <w:rFonts w:ascii="Arial" w:hAnsi="Arial" w:cs="Arial"/>
        </w:rPr>
        <w:t xml:space="preserve"> (England). Er stand im Zwinger </w:t>
      </w:r>
      <w:proofErr w:type="spellStart"/>
      <w:r w:rsidR="00601A0D">
        <w:rPr>
          <w:rFonts w:ascii="Arial" w:hAnsi="Arial" w:cs="Arial"/>
        </w:rPr>
        <w:t>v.d.</w:t>
      </w:r>
      <w:proofErr w:type="spellEnd"/>
      <w:r w:rsidR="00601A0D">
        <w:rPr>
          <w:rFonts w:ascii="Arial" w:hAnsi="Arial" w:cs="Arial"/>
        </w:rPr>
        <w:t xml:space="preserve"> </w:t>
      </w:r>
      <w:proofErr w:type="spellStart"/>
      <w:r w:rsidR="00601A0D">
        <w:rPr>
          <w:rFonts w:ascii="Arial" w:hAnsi="Arial" w:cs="Arial"/>
        </w:rPr>
        <w:t>Hagenau-Lainz</w:t>
      </w:r>
      <w:proofErr w:type="spellEnd"/>
      <w:r w:rsidR="00601A0D">
        <w:rPr>
          <w:rFonts w:ascii="Arial" w:hAnsi="Arial" w:cs="Arial"/>
        </w:rPr>
        <w:t xml:space="preserve"> von  Frau Adrienne Janisch aus Wien. Seine Blutlinie geht mütterlicher- und väterlicherseits auf den legendären </w:t>
      </w:r>
      <w:r w:rsidR="008B0692">
        <w:rPr>
          <w:rFonts w:ascii="Arial" w:hAnsi="Arial" w:cs="Arial"/>
        </w:rPr>
        <w:t xml:space="preserve">                                      </w:t>
      </w:r>
    </w:p>
    <w:p w:rsidR="008B0692" w:rsidRDefault="008B0692" w:rsidP="00601A0D">
      <w:pPr>
        <w:rPr>
          <w:rFonts w:ascii="Arial" w:hAnsi="Arial" w:cs="Arial"/>
        </w:rPr>
      </w:pPr>
      <w:r>
        <w:rPr>
          <w:rFonts w:ascii="Arial" w:hAnsi="Arial" w:cs="Arial"/>
        </w:rPr>
        <w:t xml:space="preserve">        </w:t>
      </w:r>
    </w:p>
    <w:p w:rsidR="008B0692" w:rsidRDefault="008B0692" w:rsidP="00601A0D">
      <w:pPr>
        <w:rPr>
          <w:rFonts w:ascii="Arial" w:hAnsi="Arial" w:cs="Arial"/>
          <w:noProof/>
          <w:lang w:eastAsia="de-DE"/>
        </w:rPr>
      </w:pPr>
      <w:r>
        <w:rPr>
          <w:rFonts w:ascii="Arial" w:hAnsi="Arial" w:cs="Arial"/>
        </w:rPr>
        <w:t xml:space="preserve">    </w:t>
      </w:r>
      <w:proofErr w:type="spellStart"/>
      <w:r w:rsidR="00601A0D">
        <w:rPr>
          <w:rFonts w:ascii="Arial" w:hAnsi="Arial" w:cs="Arial"/>
        </w:rPr>
        <w:t>Ch</w:t>
      </w:r>
      <w:proofErr w:type="spellEnd"/>
      <w:r w:rsidR="00601A0D">
        <w:rPr>
          <w:rFonts w:ascii="Arial" w:hAnsi="Arial" w:cs="Arial"/>
        </w:rPr>
        <w:t xml:space="preserve">. </w:t>
      </w:r>
      <w:proofErr w:type="spellStart"/>
      <w:r w:rsidR="00601A0D">
        <w:rPr>
          <w:rFonts w:ascii="Arial" w:hAnsi="Arial" w:cs="Arial"/>
        </w:rPr>
        <w:t>Wolverley</w:t>
      </w:r>
      <w:proofErr w:type="spellEnd"/>
      <w:r w:rsidR="00601A0D">
        <w:rPr>
          <w:rFonts w:ascii="Arial" w:hAnsi="Arial" w:cs="Arial"/>
        </w:rPr>
        <w:t xml:space="preserve"> </w:t>
      </w:r>
      <w:proofErr w:type="spellStart"/>
      <w:r w:rsidR="00601A0D">
        <w:rPr>
          <w:rFonts w:ascii="Arial" w:hAnsi="Arial" w:cs="Arial"/>
        </w:rPr>
        <w:t>Chummie</w:t>
      </w:r>
      <w:proofErr w:type="spellEnd"/>
      <w:r w:rsidR="00601A0D">
        <w:rPr>
          <w:rFonts w:ascii="Arial" w:hAnsi="Arial" w:cs="Arial"/>
        </w:rPr>
        <w:t xml:space="preserve"> </w:t>
      </w:r>
      <w:r w:rsidR="009E2C39">
        <w:rPr>
          <w:rFonts w:ascii="Arial" w:hAnsi="Arial" w:cs="Arial"/>
        </w:rPr>
        <w:t>z</w:t>
      </w:r>
      <w:r w:rsidR="00601A0D">
        <w:rPr>
          <w:rFonts w:ascii="Arial" w:hAnsi="Arial" w:cs="Arial"/>
        </w:rPr>
        <w:t>urück.</w:t>
      </w:r>
      <w:r w:rsidR="00601A0D" w:rsidRPr="00601A0D">
        <w:rPr>
          <w:rFonts w:ascii="Arial" w:hAnsi="Arial" w:cs="Arial"/>
          <w:noProof/>
          <w:lang w:eastAsia="de-DE"/>
        </w:rPr>
        <w:t xml:space="preserve"> </w:t>
      </w:r>
    </w:p>
    <w:p w:rsidR="00460BE8" w:rsidRDefault="00460BE8" w:rsidP="00601A0D">
      <w:pPr>
        <w:rPr>
          <w:rFonts w:ascii="Arial" w:hAnsi="Arial" w:cs="Arial"/>
        </w:rPr>
      </w:pPr>
      <w:r>
        <w:rPr>
          <w:rFonts w:ascii="Arial" w:hAnsi="Arial" w:cs="Arial"/>
        </w:rPr>
        <w:t xml:space="preserve">                                  </w:t>
      </w:r>
    </w:p>
    <w:p w:rsidR="00601A0D" w:rsidRDefault="00601A0D" w:rsidP="00601A0D">
      <w:pPr>
        <w:rPr>
          <w:rFonts w:ascii="Arial" w:hAnsi="Arial" w:cs="Arial"/>
          <w:noProof/>
          <w:lang w:eastAsia="de-DE"/>
        </w:rPr>
      </w:pPr>
      <w:r>
        <w:rPr>
          <w:rFonts w:ascii="Arial" w:hAnsi="Arial" w:cs="Arial"/>
        </w:rPr>
        <w:t>Sehr erfolgreich wurde er von 1934 – 1944 in der Zucht</w:t>
      </w:r>
      <w:r w:rsidR="008B0692">
        <w:rPr>
          <w:rFonts w:ascii="Arial" w:hAnsi="Arial" w:cs="Arial"/>
        </w:rPr>
        <w:t xml:space="preserve"> e</w:t>
      </w:r>
      <w:r>
        <w:rPr>
          <w:rFonts w:ascii="Arial" w:hAnsi="Arial" w:cs="Arial"/>
        </w:rPr>
        <w:t>ingesetzt.</w:t>
      </w:r>
      <w:r w:rsidR="008B0692">
        <w:rPr>
          <w:rFonts w:ascii="Arial" w:hAnsi="Arial" w:cs="Arial"/>
        </w:rPr>
        <w:t xml:space="preserve"> Mit 43 </w:t>
      </w:r>
      <w:r>
        <w:rPr>
          <w:rFonts w:ascii="Arial" w:hAnsi="Arial" w:cs="Arial"/>
        </w:rPr>
        <w:t xml:space="preserve">Nachkommen von 15 </w:t>
      </w:r>
      <w:r>
        <w:rPr>
          <w:rFonts w:ascii="Arial" w:hAnsi="Arial" w:cs="Arial"/>
        </w:rPr>
        <w:lastRenderedPageBreak/>
        <w:t xml:space="preserve">verschiedenen Hündinnen, darunter auch der Int.Ch. Amor vom Schlaraffenland, war er besonders </w:t>
      </w:r>
      <w:r w:rsidR="008B0692">
        <w:rPr>
          <w:rFonts w:ascii="Arial" w:hAnsi="Arial" w:cs="Arial"/>
        </w:rPr>
        <w:t>zucht</w:t>
      </w:r>
      <w:r>
        <w:rPr>
          <w:rFonts w:ascii="Arial" w:hAnsi="Arial" w:cs="Arial"/>
        </w:rPr>
        <w:t>bestimmend.                                                                                                                                  Um nur einige Zwinger aus dieser Zeit zu benennen, die sich im Besonderen um das Zuchtgeschehen bemühten, seien genannt: „</w:t>
      </w:r>
      <w:proofErr w:type="spellStart"/>
      <w:r>
        <w:rPr>
          <w:rFonts w:ascii="Arial" w:hAnsi="Arial" w:cs="Arial"/>
        </w:rPr>
        <w:t>v.Upstallboom</w:t>
      </w:r>
      <w:proofErr w:type="spellEnd"/>
      <w:r>
        <w:rPr>
          <w:rFonts w:ascii="Arial" w:hAnsi="Arial" w:cs="Arial"/>
        </w:rPr>
        <w:t xml:space="preserve">“( Zucht von 1924 bis 1937) Frau </w:t>
      </w:r>
      <w:proofErr w:type="spellStart"/>
      <w:r>
        <w:rPr>
          <w:rFonts w:ascii="Arial" w:hAnsi="Arial" w:cs="Arial"/>
        </w:rPr>
        <w:t>Connemann</w:t>
      </w:r>
      <w:proofErr w:type="spellEnd"/>
      <w:r>
        <w:rPr>
          <w:rFonts w:ascii="Arial" w:hAnsi="Arial" w:cs="Arial"/>
        </w:rPr>
        <w:t>,</w:t>
      </w:r>
      <w:r w:rsidRPr="00722EBC">
        <w:rPr>
          <w:rFonts w:ascii="Arial" w:hAnsi="Arial" w:cs="Arial"/>
        </w:rPr>
        <w:t xml:space="preserve"> </w:t>
      </w:r>
      <w:r>
        <w:rPr>
          <w:rFonts w:ascii="Arial" w:hAnsi="Arial" w:cs="Arial"/>
        </w:rPr>
        <w:t xml:space="preserve"> “</w:t>
      </w:r>
      <w:proofErr w:type="spellStart"/>
      <w:r>
        <w:rPr>
          <w:rFonts w:ascii="Arial" w:hAnsi="Arial" w:cs="Arial"/>
        </w:rPr>
        <w:t>v.d.Heiligen</w:t>
      </w:r>
      <w:proofErr w:type="spellEnd"/>
      <w:r>
        <w:rPr>
          <w:rFonts w:ascii="Arial" w:hAnsi="Arial" w:cs="Arial"/>
        </w:rPr>
        <w:t xml:space="preserve"> Brücke“</w:t>
      </w:r>
      <w:r w:rsidRPr="00930959">
        <w:rPr>
          <w:rFonts w:ascii="Arial" w:hAnsi="Arial" w:cs="Arial"/>
        </w:rPr>
        <w:t xml:space="preserve"> </w:t>
      </w:r>
      <w:r>
        <w:rPr>
          <w:rFonts w:ascii="Arial" w:hAnsi="Arial" w:cs="Arial"/>
        </w:rPr>
        <w:t xml:space="preserve">Frau </w:t>
      </w:r>
      <w:proofErr w:type="spellStart"/>
      <w:r>
        <w:rPr>
          <w:rFonts w:ascii="Arial" w:hAnsi="Arial" w:cs="Arial"/>
        </w:rPr>
        <w:t>Leutke</w:t>
      </w:r>
      <w:proofErr w:type="spellEnd"/>
      <w:r>
        <w:rPr>
          <w:rFonts w:ascii="Arial" w:hAnsi="Arial" w:cs="Arial"/>
        </w:rPr>
        <w:t xml:space="preserve"> ,  „</w:t>
      </w:r>
      <w:proofErr w:type="spellStart"/>
      <w:r>
        <w:rPr>
          <w:rFonts w:ascii="Arial" w:hAnsi="Arial" w:cs="Arial"/>
        </w:rPr>
        <w:t>Trillup</w:t>
      </w:r>
      <w:proofErr w:type="spellEnd"/>
      <w:r>
        <w:rPr>
          <w:rFonts w:ascii="Arial" w:hAnsi="Arial" w:cs="Arial"/>
        </w:rPr>
        <w:t xml:space="preserve">“ (Zucht von 1929-1936) Frau v. Schröder, „v. </w:t>
      </w:r>
      <w:proofErr w:type="spellStart"/>
      <w:r>
        <w:rPr>
          <w:rFonts w:ascii="Arial" w:hAnsi="Arial" w:cs="Arial"/>
        </w:rPr>
        <w:t>Apenborg</w:t>
      </w:r>
      <w:proofErr w:type="spellEnd"/>
      <w:r>
        <w:rPr>
          <w:rFonts w:ascii="Arial" w:hAnsi="Arial" w:cs="Arial"/>
        </w:rPr>
        <w:t>“ (Zucht von 1928-1940)</w:t>
      </w:r>
      <w:r w:rsidRPr="00930959">
        <w:rPr>
          <w:rFonts w:ascii="Arial" w:hAnsi="Arial" w:cs="Arial"/>
        </w:rPr>
        <w:t xml:space="preserve"> </w:t>
      </w:r>
      <w:r>
        <w:rPr>
          <w:rFonts w:ascii="Arial" w:hAnsi="Arial" w:cs="Arial"/>
        </w:rPr>
        <w:t>Frau Braunschweig, „</w:t>
      </w:r>
      <w:proofErr w:type="spellStart"/>
      <w:r>
        <w:rPr>
          <w:rFonts w:ascii="Arial" w:hAnsi="Arial" w:cs="Arial"/>
        </w:rPr>
        <w:t>Orkney</w:t>
      </w:r>
      <w:proofErr w:type="spellEnd"/>
      <w:r>
        <w:rPr>
          <w:rFonts w:ascii="Arial" w:hAnsi="Arial" w:cs="Arial"/>
        </w:rPr>
        <w:t xml:space="preserve">“ ( Zucht von 1931-1941) Frau Schwedler, „Clou“ (Zucht von 1935-1949) Herr Fritz </w:t>
      </w:r>
      <w:proofErr w:type="spellStart"/>
      <w:r>
        <w:rPr>
          <w:rFonts w:ascii="Arial" w:hAnsi="Arial" w:cs="Arial"/>
        </w:rPr>
        <w:t>Stetefeld</w:t>
      </w:r>
      <w:proofErr w:type="spellEnd"/>
      <w:r>
        <w:rPr>
          <w:rFonts w:ascii="Arial" w:hAnsi="Arial" w:cs="Arial"/>
        </w:rPr>
        <w:t>. Als auch Züchter aus Österreich dieses Zuchtbuch benutzen mussten, las man ab 1938 die Namen erfolgreicher Zwinger wie „</w:t>
      </w:r>
      <w:proofErr w:type="spellStart"/>
      <w:r>
        <w:rPr>
          <w:rFonts w:ascii="Arial" w:hAnsi="Arial" w:cs="Arial"/>
        </w:rPr>
        <w:t>v.Schlaraffenland</w:t>
      </w:r>
      <w:proofErr w:type="spellEnd"/>
      <w:r>
        <w:rPr>
          <w:rFonts w:ascii="Arial" w:hAnsi="Arial" w:cs="Arial"/>
        </w:rPr>
        <w:t xml:space="preserve">“ von Frau  </w:t>
      </w:r>
    </w:p>
    <w:p w:rsidR="00601A0D" w:rsidRDefault="00601A0D" w:rsidP="00601A0D">
      <w:pPr>
        <w:rPr>
          <w:rFonts w:ascii="Arial" w:hAnsi="Arial" w:cs="Arial"/>
          <w:noProof/>
          <w:lang w:eastAsia="de-DE"/>
        </w:rPr>
      </w:pPr>
      <w:r>
        <w:rPr>
          <w:rFonts w:ascii="Arial" w:hAnsi="Arial" w:cs="Arial"/>
          <w:noProof/>
          <w:lang w:eastAsia="de-DE"/>
        </w:rPr>
        <w:t xml:space="preserve">      </w:t>
      </w:r>
      <w:r>
        <w:rPr>
          <w:rFonts w:ascii="Arial" w:hAnsi="Arial" w:cs="Arial"/>
          <w:noProof/>
          <w:lang w:eastAsia="de-DE"/>
        </w:rPr>
        <w:drawing>
          <wp:inline distT="0" distB="0" distL="0" distR="0" wp14:anchorId="59FAD3D2" wp14:editId="069CF636">
            <wp:extent cx="2314575" cy="1743403"/>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474" cy="1744833"/>
                    </a:xfrm>
                    <a:prstGeom prst="rect">
                      <a:avLst/>
                    </a:prstGeom>
                  </pic:spPr>
                </pic:pic>
              </a:graphicData>
            </a:graphic>
          </wp:inline>
        </w:drawing>
      </w:r>
    </w:p>
    <w:p w:rsidR="009E2C39" w:rsidRPr="009A0BD5" w:rsidRDefault="008B0692" w:rsidP="00601A0D">
      <w:pPr>
        <w:rPr>
          <w:rFonts w:ascii="Arial" w:hAnsi="Arial" w:cs="Arial"/>
          <w:sz w:val="20"/>
          <w:szCs w:val="20"/>
        </w:rPr>
      </w:pPr>
      <w:r>
        <w:rPr>
          <w:rFonts w:ascii="Arial" w:hAnsi="Arial" w:cs="Arial"/>
          <w:noProof/>
          <w:sz w:val="20"/>
          <w:szCs w:val="20"/>
          <w:lang w:eastAsia="de-DE"/>
        </w:rPr>
        <w:t xml:space="preserve">     </w:t>
      </w:r>
      <w:r w:rsidR="009E2C39" w:rsidRPr="009A0BD5">
        <w:rPr>
          <w:rFonts w:ascii="Arial" w:hAnsi="Arial" w:cs="Arial"/>
          <w:noProof/>
          <w:sz w:val="20"/>
          <w:szCs w:val="20"/>
          <w:lang w:eastAsia="de-DE"/>
        </w:rPr>
        <w:t>Weltsiegerin 1956 Prinzess v. Elfengrund</w:t>
      </w:r>
    </w:p>
    <w:p w:rsidR="00601A0D" w:rsidRDefault="00601A0D" w:rsidP="00601A0D">
      <w:pPr>
        <w:rPr>
          <w:rFonts w:ascii="Arial" w:hAnsi="Arial" w:cs="Arial"/>
        </w:rPr>
      </w:pPr>
      <w:proofErr w:type="spellStart"/>
      <w:r>
        <w:rPr>
          <w:rFonts w:ascii="Arial" w:hAnsi="Arial" w:cs="Arial"/>
        </w:rPr>
        <w:t>Tscheubel</w:t>
      </w:r>
      <w:proofErr w:type="spellEnd"/>
      <w:r>
        <w:rPr>
          <w:rFonts w:ascii="Arial" w:hAnsi="Arial" w:cs="Arial"/>
        </w:rPr>
        <w:t xml:space="preserve"> und  „</w:t>
      </w:r>
      <w:proofErr w:type="spellStart"/>
      <w:r>
        <w:rPr>
          <w:rFonts w:ascii="Arial" w:hAnsi="Arial" w:cs="Arial"/>
        </w:rPr>
        <w:t>v.d.</w:t>
      </w:r>
      <w:proofErr w:type="spellEnd"/>
      <w:r>
        <w:rPr>
          <w:rFonts w:ascii="Arial" w:hAnsi="Arial" w:cs="Arial"/>
        </w:rPr>
        <w:t xml:space="preserve"> </w:t>
      </w:r>
      <w:proofErr w:type="spellStart"/>
      <w:r>
        <w:rPr>
          <w:rFonts w:ascii="Arial" w:hAnsi="Arial" w:cs="Arial"/>
        </w:rPr>
        <w:t>Hagenau-Lainz</w:t>
      </w:r>
      <w:proofErr w:type="spellEnd"/>
      <w:r>
        <w:rPr>
          <w:rFonts w:ascii="Arial" w:hAnsi="Arial" w:cs="Arial"/>
        </w:rPr>
        <w:t xml:space="preserve">“ von  Frau Janisch.                                                                                                                       In der Zeit von 1929 bis zum Beginn des zweiten Weltkrieges konnten 2046 Skye Terrier in das Zuchtbuch des Klubs eingetragen werden, inzwischen war der Skye Terrier ein </w:t>
      </w:r>
      <w:proofErr w:type="spellStart"/>
      <w:r>
        <w:rPr>
          <w:rFonts w:ascii="Arial" w:hAnsi="Arial" w:cs="Arial"/>
        </w:rPr>
        <w:t>Modehund</w:t>
      </w:r>
      <w:proofErr w:type="spellEnd"/>
      <w:r>
        <w:rPr>
          <w:rFonts w:ascii="Arial" w:hAnsi="Arial" w:cs="Arial"/>
        </w:rPr>
        <w:t xml:space="preserve"> geworden. Nach dem Krieg und Lähmung in der Nachkriegszeit stiegen die Eintragungen ins Zuchtbuch wieder. Im ersten wiedergedruckten Zuchtbuch von 1951 Band 42 waren in der Zeitspanne von 1941 bis 1951 3700 Skyes  registriert. Frau </w:t>
      </w:r>
      <w:r w:rsidRPr="0002050E">
        <w:rPr>
          <w:rFonts w:ascii="Arial" w:hAnsi="Arial" w:cs="Arial"/>
        </w:rPr>
        <w:t xml:space="preserve">L. </w:t>
      </w:r>
      <w:proofErr w:type="spellStart"/>
      <w:r w:rsidRPr="0002050E">
        <w:rPr>
          <w:rFonts w:ascii="Arial" w:hAnsi="Arial" w:cs="Arial"/>
        </w:rPr>
        <w:t>Mattfeldt-Butzke</w:t>
      </w:r>
      <w:proofErr w:type="spellEnd"/>
      <w:r>
        <w:rPr>
          <w:rFonts w:ascii="Arial" w:hAnsi="Arial" w:cs="Arial"/>
        </w:rPr>
        <w:t xml:space="preserve"> („v. </w:t>
      </w:r>
      <w:proofErr w:type="spellStart"/>
      <w:r>
        <w:rPr>
          <w:rFonts w:ascii="Arial" w:hAnsi="Arial" w:cs="Arial"/>
        </w:rPr>
        <w:t>Bollensdorf</w:t>
      </w:r>
      <w:proofErr w:type="spellEnd"/>
      <w:r>
        <w:rPr>
          <w:rFonts w:ascii="Arial" w:hAnsi="Arial" w:cs="Arial"/>
        </w:rPr>
        <w:t xml:space="preserve">“), Zuchtwart der OG Groß Berlin, konnte 1951 neun Würfe mit insgesamt 48 Welpen abnehmen. Warum ich diese Zahlen nenne? Sie sind für die heutige Zeit unvorstellbar. Im Durchschnitt können jährlich 10-20 Welpen, oft auch weniger, in das </w:t>
      </w:r>
      <w:proofErr w:type="spellStart"/>
      <w:r>
        <w:rPr>
          <w:rFonts w:ascii="Arial" w:hAnsi="Arial" w:cs="Arial"/>
        </w:rPr>
        <w:t>KfT</w:t>
      </w:r>
      <w:proofErr w:type="spellEnd"/>
      <w:r>
        <w:rPr>
          <w:rFonts w:ascii="Arial" w:hAnsi="Arial" w:cs="Arial"/>
        </w:rPr>
        <w:t xml:space="preserve"> Zuchtbuch eingetragen werden. Weltweit liegt die </w:t>
      </w:r>
      <w:proofErr w:type="spellStart"/>
      <w:r>
        <w:rPr>
          <w:rFonts w:ascii="Arial" w:hAnsi="Arial" w:cs="Arial"/>
        </w:rPr>
        <w:t>Welpenzahl</w:t>
      </w:r>
      <w:proofErr w:type="spellEnd"/>
      <w:r>
        <w:rPr>
          <w:rFonts w:ascii="Arial" w:hAnsi="Arial" w:cs="Arial"/>
        </w:rPr>
        <w:t xml:space="preserve"> nur bei ca. 250. Eine verschwindend geringe Anzahl, so dass der Skye Terrier 70 Jahre später leider zu den vom Aussterben bedrohten Rassen gehört.       </w:t>
      </w:r>
    </w:p>
    <w:p w:rsidR="0037758C" w:rsidRDefault="00601A0D" w:rsidP="00601A0D">
      <w:pPr>
        <w:rPr>
          <w:rFonts w:ascii="Arial" w:hAnsi="Arial" w:cs="Arial"/>
        </w:rPr>
      </w:pPr>
      <w:r>
        <w:rPr>
          <w:rFonts w:ascii="Arial" w:hAnsi="Arial" w:cs="Arial"/>
        </w:rPr>
        <w:lastRenderedPageBreak/>
        <w:t>Nur wenige Zwinger prägten das Zuchtgeschehen in der 2. Hälfte des vorigen Jahrhunderts. Hierzu zählten „Münchner Kindl“</w:t>
      </w:r>
      <w:r w:rsidRPr="006C26FE">
        <w:rPr>
          <w:rFonts w:ascii="Arial" w:hAnsi="Arial" w:cs="Arial"/>
        </w:rPr>
        <w:t xml:space="preserve"> </w:t>
      </w:r>
      <w:r>
        <w:rPr>
          <w:rFonts w:ascii="Arial" w:hAnsi="Arial" w:cs="Arial"/>
        </w:rPr>
        <w:t xml:space="preserve">Frau B. </w:t>
      </w:r>
      <w:proofErr w:type="spellStart"/>
      <w:r>
        <w:rPr>
          <w:rFonts w:ascii="Arial" w:hAnsi="Arial" w:cs="Arial"/>
        </w:rPr>
        <w:t>Dillis</w:t>
      </w:r>
      <w:proofErr w:type="spellEnd"/>
      <w:r>
        <w:rPr>
          <w:rFonts w:ascii="Arial" w:hAnsi="Arial" w:cs="Arial"/>
        </w:rPr>
        <w:t>, „v. Elfengrund“</w:t>
      </w:r>
      <w:r w:rsidRPr="006C26FE">
        <w:rPr>
          <w:rFonts w:ascii="Arial" w:hAnsi="Arial" w:cs="Arial"/>
        </w:rPr>
        <w:t xml:space="preserve"> </w:t>
      </w:r>
      <w:r>
        <w:rPr>
          <w:rFonts w:ascii="Arial" w:hAnsi="Arial" w:cs="Arial"/>
        </w:rPr>
        <w:t xml:space="preserve">Frau M. </w:t>
      </w:r>
      <w:proofErr w:type="spellStart"/>
      <w:r>
        <w:rPr>
          <w:rFonts w:ascii="Arial" w:hAnsi="Arial" w:cs="Arial"/>
        </w:rPr>
        <w:t>Frößler</w:t>
      </w:r>
      <w:proofErr w:type="spellEnd"/>
      <w:r>
        <w:rPr>
          <w:rFonts w:ascii="Arial" w:hAnsi="Arial" w:cs="Arial"/>
        </w:rPr>
        <w:t xml:space="preserve"> , „</w:t>
      </w:r>
      <w:proofErr w:type="spellStart"/>
      <w:r>
        <w:rPr>
          <w:rFonts w:ascii="Arial" w:hAnsi="Arial" w:cs="Arial"/>
        </w:rPr>
        <w:t>v.Pilgrimsbrunnen</w:t>
      </w:r>
      <w:proofErr w:type="spellEnd"/>
      <w:r>
        <w:rPr>
          <w:rFonts w:ascii="Arial" w:hAnsi="Arial" w:cs="Arial"/>
        </w:rPr>
        <w:t xml:space="preserve">“ Frau </w:t>
      </w:r>
      <w:proofErr w:type="spellStart"/>
      <w:r>
        <w:rPr>
          <w:rFonts w:ascii="Arial" w:hAnsi="Arial" w:cs="Arial"/>
        </w:rPr>
        <w:t>Dauz</w:t>
      </w:r>
      <w:proofErr w:type="spellEnd"/>
      <w:r>
        <w:rPr>
          <w:rFonts w:ascii="Arial" w:hAnsi="Arial" w:cs="Arial"/>
        </w:rPr>
        <w:t>, „</w:t>
      </w:r>
      <w:proofErr w:type="spellStart"/>
      <w:r>
        <w:rPr>
          <w:rFonts w:ascii="Arial" w:hAnsi="Arial" w:cs="Arial"/>
        </w:rPr>
        <w:t>v.Eisbach</w:t>
      </w:r>
      <w:proofErr w:type="spellEnd"/>
      <w:r>
        <w:rPr>
          <w:rFonts w:ascii="Arial" w:hAnsi="Arial" w:cs="Arial"/>
        </w:rPr>
        <w:t xml:space="preserve"> am Englischen Garten“ Frau Mauren, </w:t>
      </w:r>
      <w:r>
        <w:rPr>
          <w:rFonts w:ascii="Arial" w:hAnsi="Arial" w:cs="Arial"/>
          <w:shd w:val="clear" w:color="auto" w:fill="FFFFFF"/>
        </w:rPr>
        <w:t xml:space="preserve">„ </w:t>
      </w:r>
      <w:proofErr w:type="spellStart"/>
      <w:r>
        <w:rPr>
          <w:rFonts w:ascii="Arial" w:hAnsi="Arial" w:cs="Arial"/>
          <w:shd w:val="clear" w:color="auto" w:fill="FFFFFF"/>
        </w:rPr>
        <w:t>v.Picht</w:t>
      </w:r>
      <w:proofErr w:type="spellEnd"/>
      <w:r>
        <w:rPr>
          <w:rFonts w:ascii="Arial" w:hAnsi="Arial" w:cs="Arial"/>
          <w:shd w:val="clear" w:color="auto" w:fill="FFFFFF"/>
        </w:rPr>
        <w:t>“</w:t>
      </w:r>
      <w:r w:rsidRPr="006C26FE">
        <w:rPr>
          <w:rFonts w:ascii="Arial" w:hAnsi="Arial" w:cs="Arial"/>
        </w:rPr>
        <w:t xml:space="preserve"> </w:t>
      </w:r>
      <w:r>
        <w:rPr>
          <w:rFonts w:ascii="Arial" w:hAnsi="Arial" w:cs="Arial"/>
        </w:rPr>
        <w:t>Frau Veiel und</w:t>
      </w:r>
      <w:r w:rsidRPr="00BF04AB">
        <w:rPr>
          <w:rFonts w:ascii="Arial" w:hAnsi="Arial" w:cs="Arial"/>
        </w:rPr>
        <w:t xml:space="preserve"> </w:t>
      </w:r>
      <w:r>
        <w:rPr>
          <w:rFonts w:ascii="Arial" w:hAnsi="Arial" w:cs="Arial"/>
        </w:rPr>
        <w:t xml:space="preserve">Frau Krüger, sie führte mit  ihrer Tochter den Zwinger „v. </w:t>
      </w:r>
      <w:proofErr w:type="spellStart"/>
      <w:r>
        <w:rPr>
          <w:rFonts w:ascii="Arial" w:hAnsi="Arial" w:cs="Arial"/>
        </w:rPr>
        <w:t>Bary</w:t>
      </w:r>
      <w:proofErr w:type="spellEnd"/>
      <w:r>
        <w:rPr>
          <w:rFonts w:ascii="Arial" w:hAnsi="Arial" w:cs="Arial"/>
        </w:rPr>
        <w:t xml:space="preserve">“. </w:t>
      </w:r>
      <w:r w:rsidRPr="00504849">
        <w:rPr>
          <w:rFonts w:ascii="Arial" w:hAnsi="Arial" w:cs="Arial"/>
          <w:shd w:val="clear" w:color="auto" w:fill="FFFFFF"/>
        </w:rPr>
        <w:t xml:space="preserve">In der DDR waren </w:t>
      </w:r>
      <w:r>
        <w:rPr>
          <w:rFonts w:ascii="Arial" w:hAnsi="Arial" w:cs="Arial"/>
          <w:shd w:val="clear" w:color="auto" w:fill="FFFFFF"/>
        </w:rPr>
        <w:t xml:space="preserve">es </w:t>
      </w:r>
      <w:r w:rsidRPr="00504849">
        <w:rPr>
          <w:rFonts w:ascii="Arial" w:hAnsi="Arial" w:cs="Arial"/>
          <w:shd w:val="clear" w:color="auto" w:fill="FFFFFF"/>
        </w:rPr>
        <w:t>zu dieser Zeit</w:t>
      </w:r>
      <w:r>
        <w:rPr>
          <w:rFonts w:ascii="Arial" w:hAnsi="Arial" w:cs="Arial"/>
          <w:shd w:val="clear" w:color="auto" w:fill="FFFFFF"/>
        </w:rPr>
        <w:t xml:space="preserve"> die</w:t>
      </w:r>
      <w:r w:rsidRPr="00504849">
        <w:rPr>
          <w:rFonts w:ascii="Arial" w:hAnsi="Arial" w:cs="Arial"/>
          <w:shd w:val="clear" w:color="auto" w:fill="FFFFFF"/>
        </w:rPr>
        <w:t xml:space="preserve"> Zuchtstätten</w:t>
      </w:r>
      <w:r w:rsidRPr="00504849">
        <w:rPr>
          <w:rFonts w:ascii="Arial" w:hAnsi="Arial" w:cs="Arial"/>
        </w:rPr>
        <w:t xml:space="preserve"> „vom silberblauen See“ Fam. </w:t>
      </w:r>
      <w:proofErr w:type="spellStart"/>
      <w:r>
        <w:rPr>
          <w:rFonts w:ascii="Arial" w:hAnsi="Arial" w:cs="Arial"/>
        </w:rPr>
        <w:t>Ernemann</w:t>
      </w:r>
      <w:proofErr w:type="spellEnd"/>
      <w:r>
        <w:rPr>
          <w:rFonts w:ascii="Arial" w:hAnsi="Arial" w:cs="Arial"/>
        </w:rPr>
        <w:t xml:space="preserve"> , „von </w:t>
      </w:r>
      <w:proofErr w:type="spellStart"/>
      <w:r>
        <w:rPr>
          <w:rFonts w:ascii="Arial" w:hAnsi="Arial" w:cs="Arial"/>
        </w:rPr>
        <w:t>Siete</w:t>
      </w:r>
      <w:proofErr w:type="spellEnd"/>
      <w:r>
        <w:rPr>
          <w:rFonts w:ascii="Arial" w:hAnsi="Arial" w:cs="Arial"/>
        </w:rPr>
        <w:t xml:space="preserve">  </w:t>
      </w:r>
      <w:proofErr w:type="spellStart"/>
      <w:r>
        <w:rPr>
          <w:rFonts w:ascii="Arial" w:hAnsi="Arial" w:cs="Arial"/>
        </w:rPr>
        <w:t>Molinos</w:t>
      </w:r>
      <w:proofErr w:type="spellEnd"/>
      <w:r>
        <w:rPr>
          <w:rFonts w:ascii="Arial" w:hAnsi="Arial" w:cs="Arial"/>
        </w:rPr>
        <w:t>“</w:t>
      </w:r>
      <w:r w:rsidRPr="00504849">
        <w:rPr>
          <w:rFonts w:ascii="Arial" w:hAnsi="Arial" w:cs="Arial"/>
        </w:rPr>
        <w:t xml:space="preserve"> Frau  Maa</w:t>
      </w:r>
      <w:r>
        <w:rPr>
          <w:rFonts w:ascii="Arial" w:hAnsi="Arial" w:cs="Arial"/>
        </w:rPr>
        <w:t>ß</w:t>
      </w:r>
      <w:r w:rsidRPr="00504849">
        <w:rPr>
          <w:rFonts w:ascii="Arial" w:hAnsi="Arial" w:cs="Arial"/>
        </w:rPr>
        <w:t xml:space="preserve">en, </w:t>
      </w:r>
      <w:r w:rsidR="0037758C">
        <w:rPr>
          <w:rFonts w:ascii="Arial" w:hAnsi="Arial" w:cs="Arial"/>
        </w:rPr>
        <w:t xml:space="preserve">  </w:t>
      </w:r>
      <w:r w:rsidRPr="00504849">
        <w:rPr>
          <w:rFonts w:ascii="Arial" w:hAnsi="Arial" w:cs="Arial"/>
        </w:rPr>
        <w:t>„ vom Palast</w:t>
      </w:r>
      <w:r>
        <w:rPr>
          <w:rFonts w:ascii="Arial" w:hAnsi="Arial" w:cs="Arial"/>
        </w:rPr>
        <w:t xml:space="preserve"> des silbergrauen Skye“ N. Hahn</w:t>
      </w:r>
      <w:r w:rsidRPr="00504849">
        <w:rPr>
          <w:rFonts w:ascii="Arial" w:hAnsi="Arial" w:cs="Arial"/>
        </w:rPr>
        <w:t>,</w:t>
      </w:r>
      <w:r>
        <w:rPr>
          <w:rFonts w:ascii="Arial" w:hAnsi="Arial" w:cs="Arial"/>
        </w:rPr>
        <w:t xml:space="preserve"> „vom Musikwinkel“  Fam.  Hoyer.                                                                                                          Den Namen „v. Engelmohr“ konnte man ab 1974 im Zuchtbuch lesen, aktiv züchtete Herr Schott. Er importierte unter anderem aus den Zwingern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Skyeline</w:t>
      </w:r>
      <w:proofErr w:type="spellEnd"/>
      <w:r>
        <w:rPr>
          <w:rFonts w:ascii="Arial" w:hAnsi="Arial" w:cs="Arial"/>
        </w:rPr>
        <w:t xml:space="preserve">“, „ </w:t>
      </w:r>
      <w:proofErr w:type="spellStart"/>
      <w:r>
        <w:rPr>
          <w:rFonts w:ascii="Arial" w:hAnsi="Arial" w:cs="Arial"/>
        </w:rPr>
        <w:t>Kirkleyditch</w:t>
      </w:r>
      <w:proofErr w:type="spellEnd"/>
      <w:r>
        <w:rPr>
          <w:rFonts w:ascii="Arial" w:hAnsi="Arial" w:cs="Arial"/>
        </w:rPr>
        <w:t>“, und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Isle </w:t>
      </w:r>
      <w:proofErr w:type="spellStart"/>
      <w:r>
        <w:rPr>
          <w:rFonts w:ascii="Arial" w:hAnsi="Arial" w:cs="Arial"/>
        </w:rPr>
        <w:t>of</w:t>
      </w:r>
      <w:proofErr w:type="spellEnd"/>
      <w:r>
        <w:rPr>
          <w:rFonts w:ascii="Arial" w:hAnsi="Arial" w:cs="Arial"/>
        </w:rPr>
        <w:t xml:space="preserve"> Skye“.                                                                                                                             Im Jahr 1977 fiel mit den beiden importierten Skye Terrier von Frau Spinnrock, </w:t>
      </w:r>
      <w:proofErr w:type="spellStart"/>
      <w:r>
        <w:rPr>
          <w:rFonts w:ascii="Arial" w:hAnsi="Arial" w:cs="Arial"/>
        </w:rPr>
        <w:t>Larreskin’s</w:t>
      </w:r>
      <w:proofErr w:type="spellEnd"/>
      <w:r>
        <w:rPr>
          <w:rFonts w:ascii="Arial" w:hAnsi="Arial" w:cs="Arial"/>
        </w:rPr>
        <w:t xml:space="preserve"> Rusty und </w:t>
      </w:r>
      <w:proofErr w:type="spellStart"/>
      <w:r>
        <w:rPr>
          <w:rFonts w:ascii="Arial" w:hAnsi="Arial" w:cs="Arial"/>
        </w:rPr>
        <w:t>Amity</w:t>
      </w:r>
      <w:proofErr w:type="spellEnd"/>
      <w:r>
        <w:rPr>
          <w:rFonts w:ascii="Arial" w:hAnsi="Arial" w:cs="Arial"/>
        </w:rPr>
        <w:t xml:space="preserve"> Columbus, der erste Wurf im Zwinger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Morningsky</w:t>
      </w:r>
      <w:proofErr w:type="spellEnd"/>
      <w:r>
        <w:rPr>
          <w:rFonts w:ascii="Arial" w:hAnsi="Arial" w:cs="Arial"/>
        </w:rPr>
        <w:t xml:space="preserve">“. Bereits drei Jahre nach der Gründung gewann sie mit  Alpha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Morningsky</w:t>
      </w:r>
      <w:proofErr w:type="spellEnd"/>
      <w:r>
        <w:rPr>
          <w:rFonts w:ascii="Arial" w:hAnsi="Arial" w:cs="Arial"/>
        </w:rPr>
        <w:t xml:space="preserve"> den Weltsiegertitel.</w:t>
      </w:r>
      <w:r w:rsidRPr="00D524B1">
        <w:rPr>
          <w:rFonts w:ascii="Arial" w:hAnsi="Arial" w:cs="Arial"/>
        </w:rPr>
        <w:t xml:space="preserve"> </w:t>
      </w:r>
      <w:r>
        <w:rPr>
          <w:rFonts w:ascii="Arial" w:hAnsi="Arial" w:cs="Arial"/>
        </w:rPr>
        <w:t xml:space="preserve">Im Laufe der Jahre importierte sie verschiedene Skye Terrier aus dem Olivia Kennel von Frau Olga Schmid, prägend in der Zucht der spätere Weltsieger „Olivia Wild West“. Seit mehr als vierzig Jahren züchtet Frau Spinnrock sehr erfolgreich ihre  </w:t>
      </w:r>
      <w:proofErr w:type="spellStart"/>
      <w:r>
        <w:rPr>
          <w:rFonts w:ascii="Arial" w:hAnsi="Arial" w:cs="Arial"/>
        </w:rPr>
        <w:t>Morningsky’s</w:t>
      </w:r>
      <w:proofErr w:type="spellEnd"/>
      <w:r>
        <w:rPr>
          <w:rFonts w:ascii="Arial" w:hAnsi="Arial" w:cs="Arial"/>
        </w:rPr>
        <w:t xml:space="preserve"> und bereichert mit dieser Blutlinie die nationale und internationale Zucht. </w:t>
      </w:r>
    </w:p>
    <w:p w:rsidR="0037758C" w:rsidRDefault="0037758C" w:rsidP="0037758C">
      <w:pPr>
        <w:jc w:val="center"/>
        <w:rPr>
          <w:rFonts w:ascii="Arial" w:hAnsi="Arial" w:cs="Arial"/>
        </w:rPr>
      </w:pPr>
      <w:r>
        <w:rPr>
          <w:rFonts w:ascii="Arial" w:hAnsi="Arial" w:cs="Arial"/>
          <w:noProof/>
          <w:lang w:eastAsia="de-DE"/>
        </w:rPr>
        <w:drawing>
          <wp:inline distT="0" distB="0" distL="0" distR="0" wp14:anchorId="6CD2A1AF" wp14:editId="6791A76A">
            <wp:extent cx="2876550" cy="28618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081" cy="2874277"/>
                    </a:xfrm>
                    <a:prstGeom prst="rect">
                      <a:avLst/>
                    </a:prstGeom>
                  </pic:spPr>
                </pic:pic>
              </a:graphicData>
            </a:graphic>
          </wp:inline>
        </w:drawing>
      </w:r>
    </w:p>
    <w:p w:rsidR="009A0BD5" w:rsidRDefault="0037758C" w:rsidP="00601A0D">
      <w:pPr>
        <w:rPr>
          <w:rFonts w:ascii="Arial" w:hAnsi="Arial" w:cs="Arial"/>
          <w:sz w:val="20"/>
          <w:szCs w:val="20"/>
        </w:rPr>
      </w:pPr>
      <w:r>
        <w:rPr>
          <w:rFonts w:ascii="Arial" w:hAnsi="Arial" w:cs="Arial"/>
        </w:rPr>
        <w:t xml:space="preserve">              </w:t>
      </w:r>
      <w:proofErr w:type="spellStart"/>
      <w:r w:rsidRPr="009A0BD5">
        <w:rPr>
          <w:rFonts w:ascii="Arial" w:hAnsi="Arial" w:cs="Arial"/>
          <w:sz w:val="20"/>
          <w:szCs w:val="20"/>
        </w:rPr>
        <w:t>Here’s</w:t>
      </w:r>
      <w:proofErr w:type="spellEnd"/>
      <w:r w:rsidRPr="009A0BD5">
        <w:rPr>
          <w:rFonts w:ascii="Arial" w:hAnsi="Arial" w:cs="Arial"/>
          <w:sz w:val="20"/>
          <w:szCs w:val="20"/>
        </w:rPr>
        <w:t xml:space="preserve"> Pandora </w:t>
      </w:r>
      <w:proofErr w:type="spellStart"/>
      <w:r w:rsidRPr="009A0BD5">
        <w:rPr>
          <w:rFonts w:ascii="Arial" w:hAnsi="Arial" w:cs="Arial"/>
          <w:sz w:val="20"/>
          <w:szCs w:val="20"/>
        </w:rPr>
        <w:t>of</w:t>
      </w:r>
      <w:proofErr w:type="spellEnd"/>
      <w:r w:rsidRPr="009A0BD5">
        <w:rPr>
          <w:rFonts w:ascii="Arial" w:hAnsi="Arial" w:cs="Arial"/>
          <w:sz w:val="20"/>
          <w:szCs w:val="20"/>
        </w:rPr>
        <w:t xml:space="preserve"> </w:t>
      </w:r>
      <w:proofErr w:type="spellStart"/>
      <w:r w:rsidRPr="009A0BD5">
        <w:rPr>
          <w:rFonts w:ascii="Arial" w:hAnsi="Arial" w:cs="Arial"/>
          <w:sz w:val="20"/>
          <w:szCs w:val="20"/>
        </w:rPr>
        <w:t>Morningsky</w:t>
      </w:r>
      <w:proofErr w:type="spellEnd"/>
      <w:r w:rsidRPr="009A0BD5">
        <w:rPr>
          <w:rFonts w:ascii="Arial" w:hAnsi="Arial" w:cs="Arial"/>
          <w:sz w:val="20"/>
          <w:szCs w:val="20"/>
        </w:rPr>
        <w:t xml:space="preserve">  </w:t>
      </w:r>
    </w:p>
    <w:p w:rsidR="00601A0D" w:rsidRPr="009A0BD5" w:rsidRDefault="009A0BD5" w:rsidP="00601A0D">
      <w:pPr>
        <w:rPr>
          <w:rFonts w:ascii="Arial" w:hAnsi="Arial" w:cs="Arial"/>
          <w:sz w:val="20"/>
          <w:szCs w:val="20"/>
        </w:rPr>
      </w:pPr>
      <w:proofErr w:type="spellStart"/>
      <w:r>
        <w:rPr>
          <w:rFonts w:ascii="Arial" w:hAnsi="Arial" w:cs="Arial"/>
          <w:sz w:val="20"/>
          <w:szCs w:val="20"/>
        </w:rPr>
        <w:t>K</w:t>
      </w:r>
      <w:r w:rsidR="0037758C" w:rsidRPr="009A0BD5">
        <w:rPr>
          <w:rFonts w:ascii="Arial" w:hAnsi="Arial" w:cs="Arial"/>
          <w:sz w:val="20"/>
          <w:szCs w:val="20"/>
        </w:rPr>
        <w:t>fT</w:t>
      </w:r>
      <w:proofErr w:type="spellEnd"/>
      <w:r w:rsidR="0037758C" w:rsidRPr="009A0BD5">
        <w:rPr>
          <w:rFonts w:ascii="Arial" w:hAnsi="Arial" w:cs="Arial"/>
          <w:sz w:val="20"/>
          <w:szCs w:val="20"/>
        </w:rPr>
        <w:t>-,Lux.-Klub.-</w:t>
      </w:r>
      <w:proofErr w:type="spellStart"/>
      <w:r w:rsidR="0037758C" w:rsidRPr="009A0BD5">
        <w:rPr>
          <w:rFonts w:ascii="Arial" w:hAnsi="Arial" w:cs="Arial"/>
          <w:sz w:val="20"/>
          <w:szCs w:val="20"/>
        </w:rPr>
        <w:t>Euro.Jug.Sieger</w:t>
      </w:r>
      <w:proofErr w:type="spellEnd"/>
      <w:r w:rsidR="0037758C" w:rsidRPr="009A0BD5">
        <w:rPr>
          <w:rFonts w:ascii="Arial" w:hAnsi="Arial" w:cs="Arial"/>
          <w:sz w:val="20"/>
          <w:szCs w:val="20"/>
        </w:rPr>
        <w:t>; Dt.-VDH-Intern.-</w:t>
      </w:r>
      <w:r w:rsidR="00C078DA">
        <w:rPr>
          <w:rFonts w:ascii="Arial" w:hAnsi="Arial" w:cs="Arial"/>
          <w:sz w:val="20"/>
          <w:szCs w:val="20"/>
        </w:rPr>
        <w:t xml:space="preserve">   </w:t>
      </w:r>
      <w:r w:rsidR="00AC2233">
        <w:rPr>
          <w:rFonts w:ascii="Arial" w:hAnsi="Arial" w:cs="Arial"/>
          <w:sz w:val="20"/>
          <w:szCs w:val="20"/>
        </w:rPr>
        <w:t xml:space="preserve">   </w:t>
      </w:r>
      <w:r w:rsidR="0037758C" w:rsidRPr="009A0BD5">
        <w:rPr>
          <w:rFonts w:ascii="Arial" w:hAnsi="Arial" w:cs="Arial"/>
          <w:sz w:val="20"/>
          <w:szCs w:val="20"/>
        </w:rPr>
        <w:t>Belg.-NL-Amer.-GB Champion; Eur.-Bund.-Klub.-</w:t>
      </w:r>
      <w:r w:rsidR="00C078DA">
        <w:rPr>
          <w:rFonts w:ascii="Arial" w:hAnsi="Arial" w:cs="Arial"/>
          <w:sz w:val="20"/>
          <w:szCs w:val="20"/>
        </w:rPr>
        <w:t xml:space="preserve"> </w:t>
      </w:r>
      <w:r w:rsidR="0037758C" w:rsidRPr="009A0BD5">
        <w:rPr>
          <w:rFonts w:ascii="Arial" w:hAnsi="Arial" w:cs="Arial"/>
          <w:sz w:val="20"/>
          <w:szCs w:val="20"/>
        </w:rPr>
        <w:t xml:space="preserve">Weltsieger, </w:t>
      </w:r>
      <w:proofErr w:type="spellStart"/>
      <w:r w:rsidR="0037758C" w:rsidRPr="009A0BD5">
        <w:rPr>
          <w:rFonts w:ascii="Arial" w:hAnsi="Arial" w:cs="Arial"/>
          <w:sz w:val="20"/>
          <w:szCs w:val="20"/>
        </w:rPr>
        <w:t>Crufts</w:t>
      </w:r>
      <w:proofErr w:type="spellEnd"/>
      <w:r w:rsidR="0037758C" w:rsidRPr="009A0BD5">
        <w:rPr>
          <w:rFonts w:ascii="Arial" w:hAnsi="Arial" w:cs="Arial"/>
          <w:sz w:val="20"/>
          <w:szCs w:val="20"/>
        </w:rPr>
        <w:t xml:space="preserve"> Winner, Winner Amsterdam, Brüssel Winner</w:t>
      </w:r>
      <w:r w:rsidR="00601A0D" w:rsidRPr="009A0BD5">
        <w:rPr>
          <w:rFonts w:ascii="Arial" w:hAnsi="Arial" w:cs="Arial"/>
          <w:sz w:val="20"/>
          <w:szCs w:val="20"/>
        </w:rPr>
        <w:t xml:space="preserve">     </w:t>
      </w:r>
    </w:p>
    <w:p w:rsidR="0037758C" w:rsidRDefault="00601A0D" w:rsidP="00601A0D">
      <w:pPr>
        <w:rPr>
          <w:rFonts w:ascii="Arial" w:hAnsi="Arial" w:cs="Arial"/>
        </w:rPr>
      </w:pPr>
      <w:r>
        <w:rPr>
          <w:rFonts w:ascii="Arial" w:hAnsi="Arial" w:cs="Arial"/>
        </w:rPr>
        <w:lastRenderedPageBreak/>
        <w:t xml:space="preserve">                                                                                      </w:t>
      </w:r>
      <w:r>
        <w:rPr>
          <w:rFonts w:ascii="Arial" w:hAnsi="Arial" w:cs="Arial"/>
          <w:noProof/>
          <w:lang w:eastAsia="de-DE"/>
        </w:rPr>
        <w:drawing>
          <wp:inline distT="0" distB="0" distL="0" distR="0" wp14:anchorId="59D07C7A" wp14:editId="2E442E89">
            <wp:extent cx="2891572" cy="2524125"/>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720" cy="2531238"/>
                    </a:xfrm>
                    <a:prstGeom prst="rect">
                      <a:avLst/>
                    </a:prstGeom>
                  </pic:spPr>
                </pic:pic>
              </a:graphicData>
            </a:graphic>
          </wp:inline>
        </w:drawing>
      </w:r>
    </w:p>
    <w:p w:rsidR="00C078DA" w:rsidRDefault="0037758C" w:rsidP="00601A0D">
      <w:pPr>
        <w:rPr>
          <w:rFonts w:ascii="Arial" w:hAnsi="Arial" w:cs="Arial"/>
          <w:sz w:val="20"/>
          <w:szCs w:val="20"/>
        </w:rPr>
      </w:pPr>
      <w:r>
        <w:rPr>
          <w:rFonts w:ascii="Arial" w:hAnsi="Arial" w:cs="Arial"/>
        </w:rPr>
        <w:t xml:space="preserve">           </w:t>
      </w:r>
      <w:proofErr w:type="spellStart"/>
      <w:r w:rsidRPr="0002488A">
        <w:rPr>
          <w:rFonts w:ascii="Arial" w:hAnsi="Arial" w:cs="Arial"/>
          <w:sz w:val="20"/>
          <w:szCs w:val="20"/>
        </w:rPr>
        <w:t>Thunderstorm</w:t>
      </w:r>
      <w:proofErr w:type="spellEnd"/>
      <w:r w:rsidRPr="0002488A">
        <w:rPr>
          <w:rFonts w:ascii="Arial" w:hAnsi="Arial" w:cs="Arial"/>
          <w:sz w:val="20"/>
          <w:szCs w:val="20"/>
        </w:rPr>
        <w:t xml:space="preserve"> </w:t>
      </w:r>
      <w:proofErr w:type="spellStart"/>
      <w:r w:rsidRPr="0002488A">
        <w:rPr>
          <w:rFonts w:ascii="Arial" w:hAnsi="Arial" w:cs="Arial"/>
          <w:sz w:val="20"/>
          <w:szCs w:val="20"/>
        </w:rPr>
        <w:t>of</w:t>
      </w:r>
      <w:proofErr w:type="spellEnd"/>
      <w:r w:rsidRPr="0002488A">
        <w:rPr>
          <w:rFonts w:ascii="Arial" w:hAnsi="Arial" w:cs="Arial"/>
          <w:sz w:val="20"/>
          <w:szCs w:val="20"/>
        </w:rPr>
        <w:t xml:space="preserve"> </w:t>
      </w:r>
      <w:proofErr w:type="spellStart"/>
      <w:r w:rsidRPr="0002488A">
        <w:rPr>
          <w:rFonts w:ascii="Arial" w:hAnsi="Arial" w:cs="Arial"/>
          <w:sz w:val="20"/>
          <w:szCs w:val="20"/>
        </w:rPr>
        <w:t>Morningsky</w:t>
      </w:r>
      <w:proofErr w:type="spellEnd"/>
      <w:r w:rsidRPr="0002488A">
        <w:rPr>
          <w:rFonts w:ascii="Arial" w:hAnsi="Arial" w:cs="Arial"/>
          <w:sz w:val="20"/>
          <w:szCs w:val="20"/>
        </w:rPr>
        <w:t xml:space="preserve"> </w:t>
      </w:r>
      <w:r w:rsidR="00C078DA">
        <w:rPr>
          <w:rFonts w:ascii="Arial" w:hAnsi="Arial" w:cs="Arial"/>
          <w:sz w:val="20"/>
          <w:szCs w:val="20"/>
        </w:rPr>
        <w:t xml:space="preserve">                                  </w:t>
      </w:r>
    </w:p>
    <w:p w:rsidR="0037758C" w:rsidRPr="0002488A" w:rsidRDefault="0037758C" w:rsidP="00601A0D">
      <w:pPr>
        <w:rPr>
          <w:rFonts w:ascii="Arial" w:hAnsi="Arial" w:cs="Arial"/>
          <w:sz w:val="20"/>
          <w:szCs w:val="20"/>
        </w:rPr>
      </w:pPr>
      <w:proofErr w:type="spellStart"/>
      <w:r w:rsidRPr="0002488A">
        <w:rPr>
          <w:rFonts w:ascii="Arial" w:hAnsi="Arial" w:cs="Arial"/>
          <w:sz w:val="20"/>
          <w:szCs w:val="20"/>
        </w:rPr>
        <w:t>Dt.VDH.Int.Lux.Portug.Amer</w:t>
      </w:r>
      <w:proofErr w:type="spellEnd"/>
      <w:r w:rsidRPr="0002488A">
        <w:rPr>
          <w:rFonts w:ascii="Arial" w:hAnsi="Arial" w:cs="Arial"/>
          <w:sz w:val="20"/>
          <w:szCs w:val="20"/>
        </w:rPr>
        <w:t>. NL Champion; Eur.-Bund.-Klub.-Weltsieger; Win</w:t>
      </w:r>
      <w:r w:rsidR="00F6617D">
        <w:rPr>
          <w:rFonts w:ascii="Arial" w:hAnsi="Arial" w:cs="Arial"/>
          <w:sz w:val="20"/>
          <w:szCs w:val="20"/>
        </w:rPr>
        <w:t xml:space="preserve">ner Amsterdam,  Brüssel Winner, </w:t>
      </w:r>
      <w:proofErr w:type="spellStart"/>
      <w:r w:rsidRPr="0002488A">
        <w:rPr>
          <w:rFonts w:ascii="Arial" w:hAnsi="Arial" w:cs="Arial"/>
          <w:sz w:val="20"/>
          <w:szCs w:val="20"/>
        </w:rPr>
        <w:t>Crufts</w:t>
      </w:r>
      <w:proofErr w:type="spellEnd"/>
      <w:r w:rsidRPr="0002488A">
        <w:rPr>
          <w:rFonts w:ascii="Arial" w:hAnsi="Arial" w:cs="Arial"/>
          <w:sz w:val="20"/>
          <w:szCs w:val="20"/>
        </w:rPr>
        <w:t xml:space="preserve"> Winner                             </w:t>
      </w:r>
    </w:p>
    <w:p w:rsidR="00601A0D" w:rsidRDefault="00601A0D" w:rsidP="00601A0D">
      <w:pPr>
        <w:rPr>
          <w:rFonts w:ascii="Arial" w:hAnsi="Arial" w:cs="Arial"/>
          <w:shd w:val="clear" w:color="auto" w:fill="FFFFFF"/>
        </w:rPr>
      </w:pPr>
      <w:r>
        <w:rPr>
          <w:rFonts w:ascii="Arial" w:hAnsi="Arial" w:cs="Arial"/>
        </w:rPr>
        <w:t xml:space="preserve">Weitere Skye Terrier Züchter waren Frau Wirtz mit </w:t>
      </w:r>
      <w:r>
        <w:rPr>
          <w:rFonts w:ascii="Arial" w:hAnsi="Arial" w:cs="Arial"/>
          <w:shd w:val="clear" w:color="auto" w:fill="FFFFFF"/>
        </w:rPr>
        <w:t xml:space="preserve">„Wild </w:t>
      </w:r>
      <w:proofErr w:type="spellStart"/>
      <w:r>
        <w:rPr>
          <w:rFonts w:ascii="Arial" w:hAnsi="Arial" w:cs="Arial"/>
          <w:shd w:val="clear" w:color="auto" w:fill="FFFFFF"/>
        </w:rPr>
        <w:t>Orchids</w:t>
      </w:r>
      <w:proofErr w:type="spellEnd"/>
      <w:r>
        <w:rPr>
          <w:rFonts w:ascii="Arial" w:hAnsi="Arial" w:cs="Arial"/>
          <w:shd w:val="clear" w:color="auto" w:fill="FFFFFF"/>
        </w:rPr>
        <w:t xml:space="preserve">“, der Rüde </w:t>
      </w:r>
      <w:proofErr w:type="spellStart"/>
      <w:r>
        <w:rPr>
          <w:rFonts w:ascii="Arial" w:hAnsi="Arial" w:cs="Arial"/>
          <w:shd w:val="clear" w:color="auto" w:fill="FFFFFF"/>
        </w:rPr>
        <w:t>Ch</w:t>
      </w:r>
      <w:proofErr w:type="spellEnd"/>
      <w:r>
        <w:rPr>
          <w:rFonts w:ascii="Arial" w:hAnsi="Arial" w:cs="Arial"/>
          <w:shd w:val="clear" w:color="auto" w:fill="FFFFFF"/>
        </w:rPr>
        <w:t xml:space="preserve">. </w:t>
      </w:r>
      <w:proofErr w:type="spellStart"/>
      <w:r>
        <w:rPr>
          <w:rFonts w:ascii="Arial" w:hAnsi="Arial" w:cs="Arial"/>
          <w:shd w:val="clear" w:color="auto" w:fill="FFFFFF"/>
        </w:rPr>
        <w:t>Highland’s</w:t>
      </w:r>
      <w:proofErr w:type="spellEnd"/>
      <w:r>
        <w:rPr>
          <w:rFonts w:ascii="Arial" w:hAnsi="Arial" w:cs="Arial"/>
          <w:shd w:val="clear" w:color="auto" w:fill="FFFFFF"/>
        </w:rPr>
        <w:t xml:space="preserve"> </w:t>
      </w:r>
      <w:proofErr w:type="spellStart"/>
      <w:r>
        <w:rPr>
          <w:rFonts w:ascii="Arial" w:hAnsi="Arial" w:cs="Arial"/>
          <w:shd w:val="clear" w:color="auto" w:fill="FFFFFF"/>
        </w:rPr>
        <w:t>Proud</w:t>
      </w:r>
      <w:proofErr w:type="spellEnd"/>
      <w:r>
        <w:rPr>
          <w:rFonts w:ascii="Arial" w:hAnsi="Arial" w:cs="Arial"/>
          <w:shd w:val="clear" w:color="auto" w:fill="FFFFFF"/>
        </w:rPr>
        <w:t xml:space="preserve"> </w:t>
      </w:r>
      <w:proofErr w:type="spellStart"/>
      <w:r>
        <w:rPr>
          <w:rFonts w:ascii="Arial" w:hAnsi="Arial" w:cs="Arial"/>
          <w:shd w:val="clear" w:color="auto" w:fill="FFFFFF"/>
        </w:rPr>
        <w:t>of</w:t>
      </w:r>
      <w:proofErr w:type="spellEnd"/>
      <w:r>
        <w:rPr>
          <w:rFonts w:ascii="Arial" w:hAnsi="Arial" w:cs="Arial"/>
          <w:shd w:val="clear" w:color="auto" w:fill="FFFFFF"/>
        </w:rPr>
        <w:t xml:space="preserve"> Wild </w:t>
      </w:r>
      <w:proofErr w:type="spellStart"/>
      <w:r>
        <w:rPr>
          <w:rFonts w:ascii="Arial" w:hAnsi="Arial" w:cs="Arial"/>
          <w:shd w:val="clear" w:color="auto" w:fill="FFFFFF"/>
        </w:rPr>
        <w:t>Orchids</w:t>
      </w:r>
      <w:proofErr w:type="spellEnd"/>
      <w:r>
        <w:rPr>
          <w:rFonts w:ascii="Arial" w:hAnsi="Arial" w:cs="Arial"/>
          <w:shd w:val="clear" w:color="auto" w:fill="FFFFFF"/>
        </w:rPr>
        <w:t xml:space="preserve"> gewann 2000 den Weltsiegertitel, Familie Hummel „</w:t>
      </w:r>
      <w:proofErr w:type="spellStart"/>
      <w:r>
        <w:rPr>
          <w:rFonts w:ascii="Arial" w:hAnsi="Arial" w:cs="Arial"/>
          <w:shd w:val="clear" w:color="auto" w:fill="FFFFFF"/>
        </w:rPr>
        <w:t>of</w:t>
      </w:r>
      <w:proofErr w:type="spellEnd"/>
      <w:r>
        <w:rPr>
          <w:rFonts w:ascii="Arial" w:hAnsi="Arial" w:cs="Arial"/>
          <w:shd w:val="clear" w:color="auto" w:fill="FFFFFF"/>
        </w:rPr>
        <w:t xml:space="preserve"> </w:t>
      </w:r>
      <w:proofErr w:type="spellStart"/>
      <w:r>
        <w:rPr>
          <w:rFonts w:ascii="Arial" w:hAnsi="Arial" w:cs="Arial"/>
          <w:shd w:val="clear" w:color="auto" w:fill="FFFFFF"/>
        </w:rPr>
        <w:t>Bumble</w:t>
      </w:r>
      <w:proofErr w:type="spellEnd"/>
      <w:r>
        <w:rPr>
          <w:rFonts w:ascii="Arial" w:hAnsi="Arial" w:cs="Arial"/>
          <w:shd w:val="clear" w:color="auto" w:fill="FFFFFF"/>
        </w:rPr>
        <w:t xml:space="preserve"> Bee Castle“,</w:t>
      </w:r>
      <w:r w:rsidRPr="003E7E6A">
        <w:rPr>
          <w:rFonts w:ascii="Arial" w:hAnsi="Arial" w:cs="Arial"/>
          <w:shd w:val="clear" w:color="auto" w:fill="FFFFFF"/>
        </w:rPr>
        <w:t xml:space="preserve"> </w:t>
      </w:r>
      <w:r>
        <w:rPr>
          <w:rFonts w:ascii="Arial" w:hAnsi="Arial" w:cs="Arial"/>
          <w:shd w:val="clear" w:color="auto" w:fill="FFFFFF"/>
        </w:rPr>
        <w:t>Frau Derksen</w:t>
      </w:r>
      <w:r w:rsidRPr="00DA535B">
        <w:rPr>
          <w:rFonts w:ascii="Arial" w:hAnsi="Arial" w:cs="Arial"/>
          <w:shd w:val="clear" w:color="auto" w:fill="FFFFFF"/>
        </w:rPr>
        <w:t xml:space="preserve"> </w:t>
      </w:r>
      <w:r>
        <w:rPr>
          <w:rFonts w:ascii="Arial" w:hAnsi="Arial" w:cs="Arial"/>
          <w:shd w:val="clear" w:color="auto" w:fill="FFFFFF"/>
        </w:rPr>
        <w:t xml:space="preserve"> „</w:t>
      </w:r>
      <w:proofErr w:type="spellStart"/>
      <w:r>
        <w:rPr>
          <w:rFonts w:ascii="Arial" w:hAnsi="Arial" w:cs="Arial"/>
          <w:shd w:val="clear" w:color="auto" w:fill="FFFFFF"/>
        </w:rPr>
        <w:t>Elderberry’s</w:t>
      </w:r>
      <w:proofErr w:type="spellEnd"/>
      <w:r>
        <w:rPr>
          <w:rFonts w:ascii="Arial" w:hAnsi="Arial" w:cs="Arial"/>
          <w:shd w:val="clear" w:color="auto" w:fill="FFFFFF"/>
        </w:rPr>
        <w:t>“  (später „</w:t>
      </w:r>
      <w:proofErr w:type="spellStart"/>
      <w:r>
        <w:rPr>
          <w:rFonts w:ascii="Arial" w:hAnsi="Arial" w:cs="Arial"/>
          <w:shd w:val="clear" w:color="auto" w:fill="FFFFFF"/>
        </w:rPr>
        <w:t>Skyeflower’s</w:t>
      </w:r>
      <w:proofErr w:type="spellEnd"/>
      <w:r>
        <w:rPr>
          <w:rFonts w:ascii="Arial" w:hAnsi="Arial" w:cs="Arial"/>
          <w:shd w:val="clear" w:color="auto" w:fill="FFFFFF"/>
        </w:rPr>
        <w:t>) ,</w:t>
      </w:r>
      <w:r w:rsidRPr="00610C9C">
        <w:rPr>
          <w:rFonts w:ascii="Arial" w:hAnsi="Arial" w:cs="Arial"/>
          <w:shd w:val="clear" w:color="auto" w:fill="FFFFFF"/>
        </w:rPr>
        <w:t xml:space="preserve"> </w:t>
      </w:r>
      <w:r>
        <w:rPr>
          <w:rFonts w:ascii="Arial" w:hAnsi="Arial" w:cs="Arial"/>
          <w:shd w:val="clear" w:color="auto" w:fill="FFFFFF"/>
        </w:rPr>
        <w:t xml:space="preserve">Frau </w:t>
      </w:r>
      <w:proofErr w:type="spellStart"/>
      <w:r>
        <w:rPr>
          <w:rFonts w:ascii="Arial" w:hAnsi="Arial" w:cs="Arial"/>
          <w:shd w:val="clear" w:color="auto" w:fill="FFFFFF"/>
        </w:rPr>
        <w:t>Rastedter</w:t>
      </w:r>
      <w:proofErr w:type="spellEnd"/>
      <w:r>
        <w:rPr>
          <w:rFonts w:ascii="Arial" w:hAnsi="Arial" w:cs="Arial"/>
          <w:shd w:val="clear" w:color="auto" w:fill="FFFFFF"/>
        </w:rPr>
        <w:t xml:space="preserve"> „</w:t>
      </w:r>
      <w:proofErr w:type="spellStart"/>
      <w:r>
        <w:rPr>
          <w:rFonts w:ascii="Arial" w:hAnsi="Arial" w:cs="Arial"/>
          <w:shd w:val="clear" w:color="auto" w:fill="FFFFFF"/>
        </w:rPr>
        <w:t>Ceridwen’s</w:t>
      </w:r>
      <w:proofErr w:type="spellEnd"/>
      <w:r>
        <w:rPr>
          <w:rFonts w:ascii="Arial" w:hAnsi="Arial" w:cs="Arial"/>
          <w:shd w:val="clear" w:color="auto" w:fill="FFFFFF"/>
        </w:rPr>
        <w:t xml:space="preserve">“, Frau Schütt „vom </w:t>
      </w:r>
      <w:proofErr w:type="spellStart"/>
      <w:r>
        <w:rPr>
          <w:rFonts w:ascii="Arial" w:hAnsi="Arial" w:cs="Arial"/>
          <w:shd w:val="clear" w:color="auto" w:fill="FFFFFF"/>
        </w:rPr>
        <w:t>Prieser</w:t>
      </w:r>
      <w:proofErr w:type="spellEnd"/>
      <w:r>
        <w:rPr>
          <w:rFonts w:ascii="Arial" w:hAnsi="Arial" w:cs="Arial"/>
          <w:shd w:val="clear" w:color="auto" w:fill="FFFFFF"/>
        </w:rPr>
        <w:t xml:space="preserve"> Hof“, Frau </w:t>
      </w:r>
      <w:proofErr w:type="spellStart"/>
      <w:r>
        <w:rPr>
          <w:rFonts w:ascii="Arial" w:hAnsi="Arial" w:cs="Arial"/>
          <w:shd w:val="clear" w:color="auto" w:fill="FFFFFF"/>
        </w:rPr>
        <w:t>Wielath</w:t>
      </w:r>
      <w:proofErr w:type="spellEnd"/>
      <w:r w:rsidRPr="00610C9C">
        <w:rPr>
          <w:rFonts w:ascii="Arial" w:hAnsi="Arial" w:cs="Arial"/>
          <w:shd w:val="clear" w:color="auto" w:fill="FFFFFF"/>
        </w:rPr>
        <w:t xml:space="preserve"> </w:t>
      </w:r>
      <w:r>
        <w:rPr>
          <w:rFonts w:ascii="Arial" w:hAnsi="Arial" w:cs="Arial"/>
          <w:shd w:val="clear" w:color="auto" w:fill="FFFFFF"/>
        </w:rPr>
        <w:t>„</w:t>
      </w:r>
      <w:proofErr w:type="spellStart"/>
      <w:r>
        <w:rPr>
          <w:rFonts w:ascii="Arial" w:hAnsi="Arial" w:cs="Arial"/>
          <w:shd w:val="clear" w:color="auto" w:fill="FFFFFF"/>
        </w:rPr>
        <w:t>of</w:t>
      </w:r>
      <w:proofErr w:type="spellEnd"/>
      <w:r>
        <w:rPr>
          <w:rFonts w:ascii="Arial" w:hAnsi="Arial" w:cs="Arial"/>
          <w:shd w:val="clear" w:color="auto" w:fill="FFFFFF"/>
        </w:rPr>
        <w:t xml:space="preserve"> </w:t>
      </w:r>
      <w:proofErr w:type="spellStart"/>
      <w:r>
        <w:rPr>
          <w:rFonts w:ascii="Arial" w:hAnsi="Arial" w:cs="Arial"/>
          <w:shd w:val="clear" w:color="auto" w:fill="FFFFFF"/>
        </w:rPr>
        <w:t>Mistery</w:t>
      </w:r>
      <w:proofErr w:type="spellEnd"/>
      <w:r>
        <w:rPr>
          <w:rFonts w:ascii="Arial" w:hAnsi="Arial" w:cs="Arial"/>
          <w:shd w:val="clear" w:color="auto" w:fill="FFFFFF"/>
        </w:rPr>
        <w:t xml:space="preserve"> Dreams“, Herr Dr. </w:t>
      </w:r>
      <w:proofErr w:type="spellStart"/>
      <w:r>
        <w:rPr>
          <w:rFonts w:ascii="Arial" w:hAnsi="Arial" w:cs="Arial"/>
          <w:shd w:val="clear" w:color="auto" w:fill="FFFFFF"/>
        </w:rPr>
        <w:t>Peper</w:t>
      </w:r>
      <w:proofErr w:type="spellEnd"/>
      <w:r>
        <w:rPr>
          <w:rFonts w:ascii="Arial" w:hAnsi="Arial" w:cs="Arial"/>
          <w:shd w:val="clear" w:color="auto" w:fill="FFFFFF"/>
        </w:rPr>
        <w:t xml:space="preserve">  „</w:t>
      </w:r>
      <w:proofErr w:type="spellStart"/>
      <w:r>
        <w:rPr>
          <w:rFonts w:ascii="Arial" w:hAnsi="Arial" w:cs="Arial"/>
          <w:shd w:val="clear" w:color="auto" w:fill="FFFFFF"/>
        </w:rPr>
        <w:t>Peppermint</w:t>
      </w:r>
      <w:proofErr w:type="spellEnd"/>
      <w:r>
        <w:rPr>
          <w:rFonts w:ascii="Arial" w:hAnsi="Arial" w:cs="Arial"/>
          <w:shd w:val="clear" w:color="auto" w:fill="FFFFFF"/>
        </w:rPr>
        <w:t xml:space="preserve">“. </w:t>
      </w:r>
    </w:p>
    <w:p w:rsidR="00601A0D" w:rsidRDefault="00601A0D" w:rsidP="00601A0D">
      <w:pPr>
        <w:rPr>
          <w:rFonts w:ascii="Arial" w:hAnsi="Arial" w:cs="Arial"/>
          <w:shd w:val="clear" w:color="auto" w:fill="FFFFFF"/>
        </w:rPr>
      </w:pPr>
      <w:r>
        <w:rPr>
          <w:rFonts w:ascii="Arial" w:hAnsi="Arial" w:cs="Arial"/>
          <w:shd w:val="clear" w:color="auto" w:fill="FFFFFF"/>
        </w:rPr>
        <w:t xml:space="preserve">  </w:t>
      </w:r>
      <w:r>
        <w:rPr>
          <w:rFonts w:ascii="Arial" w:hAnsi="Arial" w:cs="Arial"/>
          <w:noProof/>
          <w:lang w:eastAsia="de-DE"/>
        </w:rPr>
        <w:drawing>
          <wp:inline distT="0" distB="0" distL="0" distR="0" wp14:anchorId="08BA0BEC" wp14:editId="64682184">
            <wp:extent cx="2865221" cy="23689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bmp"/>
                    <pic:cNvPicPr/>
                  </pic:nvPicPr>
                  <pic:blipFill>
                    <a:blip r:embed="rId15">
                      <a:extLst>
                        <a:ext uri="{28A0092B-C50C-407E-A947-70E740481C1C}">
                          <a14:useLocalDpi xmlns:a14="http://schemas.microsoft.com/office/drawing/2010/main" val="0"/>
                        </a:ext>
                      </a:extLst>
                    </a:blip>
                    <a:stretch>
                      <a:fillRect/>
                    </a:stretch>
                  </pic:blipFill>
                  <pic:spPr>
                    <a:xfrm>
                      <a:off x="0" y="0"/>
                      <a:ext cx="2865221" cy="2368990"/>
                    </a:xfrm>
                    <a:prstGeom prst="rect">
                      <a:avLst/>
                    </a:prstGeom>
                  </pic:spPr>
                </pic:pic>
              </a:graphicData>
            </a:graphic>
          </wp:inline>
        </w:drawing>
      </w:r>
      <w:r>
        <w:rPr>
          <w:rFonts w:ascii="Arial" w:hAnsi="Arial" w:cs="Arial"/>
          <w:shd w:val="clear" w:color="auto" w:fill="FFFFFF"/>
        </w:rPr>
        <w:t xml:space="preserve"> </w:t>
      </w:r>
    </w:p>
    <w:p w:rsidR="0037758C" w:rsidRPr="0002488A" w:rsidRDefault="0037758C" w:rsidP="00601A0D">
      <w:pPr>
        <w:rPr>
          <w:rFonts w:ascii="Arial" w:hAnsi="Arial" w:cs="Arial"/>
          <w:sz w:val="20"/>
          <w:szCs w:val="20"/>
          <w:shd w:val="clear" w:color="auto" w:fill="FFFFFF"/>
        </w:rPr>
      </w:pPr>
      <w:r>
        <w:rPr>
          <w:rFonts w:ascii="Arial" w:hAnsi="Arial" w:cs="Arial"/>
          <w:shd w:val="clear" w:color="auto" w:fill="FFFFFF"/>
        </w:rPr>
        <w:t xml:space="preserve">       </w:t>
      </w:r>
      <w:r w:rsidRPr="0002488A">
        <w:rPr>
          <w:rFonts w:ascii="Arial" w:hAnsi="Arial" w:cs="Arial"/>
          <w:sz w:val="20"/>
          <w:szCs w:val="20"/>
          <w:shd w:val="clear" w:color="auto" w:fill="FFFFFF"/>
        </w:rPr>
        <w:t xml:space="preserve">Nicki &amp; </w:t>
      </w:r>
      <w:proofErr w:type="spellStart"/>
      <w:r w:rsidRPr="0002488A">
        <w:rPr>
          <w:rFonts w:ascii="Arial" w:hAnsi="Arial" w:cs="Arial"/>
          <w:sz w:val="20"/>
          <w:szCs w:val="20"/>
          <w:shd w:val="clear" w:color="auto" w:fill="FFFFFF"/>
        </w:rPr>
        <w:t>Kharim</w:t>
      </w:r>
      <w:proofErr w:type="spellEnd"/>
      <w:r w:rsidRPr="0002488A">
        <w:rPr>
          <w:rFonts w:ascii="Arial" w:hAnsi="Arial" w:cs="Arial"/>
          <w:sz w:val="20"/>
          <w:szCs w:val="20"/>
          <w:shd w:val="clear" w:color="auto" w:fill="FFFFFF"/>
        </w:rPr>
        <w:t xml:space="preserve"> </w:t>
      </w:r>
      <w:proofErr w:type="spellStart"/>
      <w:r w:rsidRPr="0002488A">
        <w:rPr>
          <w:rFonts w:ascii="Arial" w:hAnsi="Arial" w:cs="Arial"/>
          <w:sz w:val="20"/>
          <w:szCs w:val="20"/>
          <w:shd w:val="clear" w:color="auto" w:fill="FFFFFF"/>
        </w:rPr>
        <w:t>of</w:t>
      </w:r>
      <w:proofErr w:type="spellEnd"/>
      <w:r w:rsidRPr="0002488A">
        <w:rPr>
          <w:rFonts w:ascii="Arial" w:hAnsi="Arial" w:cs="Arial"/>
          <w:sz w:val="20"/>
          <w:szCs w:val="20"/>
          <w:shd w:val="clear" w:color="auto" w:fill="FFFFFF"/>
        </w:rPr>
        <w:t xml:space="preserve"> </w:t>
      </w:r>
      <w:proofErr w:type="spellStart"/>
      <w:r w:rsidRPr="0002488A">
        <w:rPr>
          <w:rFonts w:ascii="Arial" w:hAnsi="Arial" w:cs="Arial"/>
          <w:sz w:val="20"/>
          <w:szCs w:val="20"/>
          <w:shd w:val="clear" w:color="auto" w:fill="FFFFFF"/>
        </w:rPr>
        <w:t>Bumble</w:t>
      </w:r>
      <w:proofErr w:type="spellEnd"/>
      <w:r w:rsidRPr="0002488A">
        <w:rPr>
          <w:rFonts w:ascii="Arial" w:hAnsi="Arial" w:cs="Arial"/>
          <w:sz w:val="20"/>
          <w:szCs w:val="20"/>
          <w:shd w:val="clear" w:color="auto" w:fill="FFFFFF"/>
        </w:rPr>
        <w:t xml:space="preserve"> Bee Castle</w:t>
      </w:r>
    </w:p>
    <w:p w:rsidR="0002488A" w:rsidRDefault="00601A0D" w:rsidP="00601A0D">
      <w:pPr>
        <w:rPr>
          <w:rFonts w:ascii="Arial" w:hAnsi="Arial" w:cs="Arial"/>
          <w:shd w:val="clear" w:color="auto" w:fill="FFFFFF"/>
        </w:rPr>
      </w:pPr>
      <w:r>
        <w:rPr>
          <w:rFonts w:ascii="Arial" w:hAnsi="Arial" w:cs="Arial"/>
        </w:rPr>
        <w:t xml:space="preserve">Die Wiedervereinigung von Ost- u. </w:t>
      </w:r>
      <w:r w:rsidR="0002488A">
        <w:rPr>
          <w:rFonts w:ascii="Arial" w:hAnsi="Arial" w:cs="Arial"/>
        </w:rPr>
        <w:t xml:space="preserve"> </w:t>
      </w:r>
      <w:r>
        <w:rPr>
          <w:rFonts w:ascii="Arial" w:hAnsi="Arial" w:cs="Arial"/>
        </w:rPr>
        <w:t xml:space="preserve">Westdeutschland führte auch die Skye Terrier Zucht beider Länder zusammen. So konnte man die Namen „ v. Schottenclan“  C. &amp; R. Kaminski, „unter dem Nordlicht“ </w:t>
      </w:r>
      <w:proofErr w:type="spellStart"/>
      <w:r>
        <w:rPr>
          <w:rFonts w:ascii="Arial" w:hAnsi="Arial" w:cs="Arial"/>
        </w:rPr>
        <w:t>Prof.Dr.O</w:t>
      </w:r>
      <w:proofErr w:type="spellEnd"/>
      <w:r>
        <w:rPr>
          <w:rFonts w:ascii="Arial" w:hAnsi="Arial" w:cs="Arial"/>
        </w:rPr>
        <w:t xml:space="preserve">. u. M. Weiher und „von der Fahrländer Mühle“ H. u. H. Beelitz im Zuchtbuch finden. </w:t>
      </w:r>
      <w:r>
        <w:rPr>
          <w:rFonts w:ascii="Arial" w:hAnsi="Arial" w:cs="Arial"/>
          <w:shd w:val="clear" w:color="auto" w:fill="FFFFFF"/>
        </w:rPr>
        <w:t xml:space="preserve">Beliebig würde sich diese Namensliste fortsetzen lassen. </w:t>
      </w:r>
      <w:r w:rsidR="0002488A">
        <w:rPr>
          <w:rFonts w:ascii="Arial" w:hAnsi="Arial" w:cs="Arial"/>
          <w:shd w:val="clear" w:color="auto" w:fill="FFFFFF"/>
        </w:rPr>
        <w:t xml:space="preserve">                                               </w:t>
      </w:r>
    </w:p>
    <w:p w:rsidR="00601A0D" w:rsidRDefault="0002488A" w:rsidP="00601A0D">
      <w:pPr>
        <w:rPr>
          <w:rFonts w:ascii="Arial" w:hAnsi="Arial" w:cs="Arial"/>
          <w:color w:val="000000" w:themeColor="text1"/>
        </w:rPr>
      </w:pPr>
      <w:r>
        <w:rPr>
          <w:rFonts w:ascii="Arial" w:hAnsi="Arial" w:cs="Arial"/>
          <w:noProof/>
          <w:lang w:eastAsia="de-DE"/>
        </w:rPr>
        <w:drawing>
          <wp:anchor distT="0" distB="0" distL="114300" distR="114300" simplePos="0" relativeHeight="251663360" behindDoc="1" locked="0" layoutInCell="1" allowOverlap="1" wp14:anchorId="09DABB6B" wp14:editId="2754B204">
            <wp:simplePos x="0" y="0"/>
            <wp:positionH relativeFrom="column">
              <wp:posOffset>233680</wp:posOffset>
            </wp:positionH>
            <wp:positionV relativeFrom="paragraph">
              <wp:posOffset>626110</wp:posOffset>
            </wp:positionV>
            <wp:extent cx="2127250" cy="2239010"/>
            <wp:effectExtent l="0" t="0" r="6350" b="8890"/>
            <wp:wrapTight wrapText="bothSides">
              <wp:wrapPolygon edited="0">
                <wp:start x="0" y="0"/>
                <wp:lineTo x="0" y="21502"/>
                <wp:lineTo x="21471" y="21502"/>
                <wp:lineTo x="2147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250" cy="2239010"/>
                    </a:xfrm>
                    <a:prstGeom prst="rect">
                      <a:avLst/>
                    </a:prstGeom>
                  </pic:spPr>
                </pic:pic>
              </a:graphicData>
            </a:graphic>
            <wp14:sizeRelH relativeFrom="margin">
              <wp14:pctWidth>0</wp14:pctWidth>
            </wp14:sizeRelH>
            <wp14:sizeRelV relativeFrom="margin">
              <wp14:pctHeight>0</wp14:pctHeight>
            </wp14:sizeRelV>
          </wp:anchor>
        </w:drawing>
      </w:r>
      <w:r w:rsidR="00601A0D">
        <w:rPr>
          <w:rFonts w:ascii="Arial" w:hAnsi="Arial" w:cs="Arial"/>
          <w:shd w:val="clear" w:color="auto" w:fill="FFFFFF"/>
        </w:rPr>
        <w:t xml:space="preserve">Das nachlassende Interesse am Skye Terrier stellte und stellt die Züchter </w:t>
      </w:r>
      <w:r w:rsidR="00601A0D">
        <w:rPr>
          <w:rFonts w:ascii="Arial" w:hAnsi="Arial" w:cs="Arial"/>
          <w:color w:val="000000" w:themeColor="text1"/>
        </w:rPr>
        <w:t>vor eine besondere Herausforderung.</w:t>
      </w:r>
    </w:p>
    <w:p w:rsidR="0037758C" w:rsidRDefault="0037758C" w:rsidP="00601A0D">
      <w:pPr>
        <w:rPr>
          <w:rFonts w:ascii="Arial" w:hAnsi="Arial" w:cs="Arial"/>
        </w:rPr>
      </w:pPr>
    </w:p>
    <w:p w:rsidR="00601A0D" w:rsidRDefault="00601A0D" w:rsidP="00601A0D">
      <w:pPr>
        <w:rPr>
          <w:rFonts w:ascii="Arial" w:hAnsi="Arial" w:cs="Arial"/>
        </w:rPr>
      </w:pPr>
    </w:p>
    <w:p w:rsidR="0037758C" w:rsidRDefault="0037758C" w:rsidP="00601A0D">
      <w:pPr>
        <w:rPr>
          <w:sz w:val="24"/>
          <w:szCs w:val="24"/>
          <w:u w:val="single"/>
        </w:rPr>
      </w:pPr>
    </w:p>
    <w:p w:rsidR="0037758C" w:rsidRDefault="0037758C" w:rsidP="00601A0D">
      <w:pPr>
        <w:rPr>
          <w:sz w:val="24"/>
          <w:szCs w:val="24"/>
          <w:u w:val="single"/>
        </w:rPr>
      </w:pPr>
    </w:p>
    <w:p w:rsidR="0037758C" w:rsidRDefault="0037758C" w:rsidP="00601A0D">
      <w:pPr>
        <w:rPr>
          <w:sz w:val="24"/>
          <w:szCs w:val="24"/>
          <w:u w:val="single"/>
        </w:rPr>
      </w:pPr>
    </w:p>
    <w:p w:rsidR="0037758C" w:rsidRDefault="0037758C" w:rsidP="00601A0D">
      <w:pPr>
        <w:rPr>
          <w:sz w:val="24"/>
          <w:szCs w:val="24"/>
          <w:u w:val="single"/>
        </w:rPr>
      </w:pPr>
    </w:p>
    <w:p w:rsidR="0037758C" w:rsidRDefault="0037758C" w:rsidP="00601A0D">
      <w:pPr>
        <w:rPr>
          <w:sz w:val="24"/>
          <w:szCs w:val="24"/>
          <w:u w:val="single"/>
        </w:rPr>
      </w:pPr>
    </w:p>
    <w:p w:rsidR="0037758C" w:rsidRPr="0002488A" w:rsidRDefault="0037758C" w:rsidP="00601A0D">
      <w:pPr>
        <w:rPr>
          <w:rFonts w:ascii="Arial" w:hAnsi="Arial" w:cs="Arial"/>
          <w:sz w:val="20"/>
          <w:szCs w:val="20"/>
        </w:rPr>
      </w:pPr>
      <w:r>
        <w:rPr>
          <w:sz w:val="24"/>
          <w:szCs w:val="24"/>
        </w:rPr>
        <w:t xml:space="preserve">  </w:t>
      </w:r>
      <w:r w:rsidR="0002488A">
        <w:rPr>
          <w:sz w:val="24"/>
          <w:szCs w:val="24"/>
        </w:rPr>
        <w:t xml:space="preserve">    </w:t>
      </w:r>
      <w:proofErr w:type="spellStart"/>
      <w:r w:rsidR="005A78BC">
        <w:rPr>
          <w:rFonts w:ascii="Arial" w:hAnsi="Arial" w:cs="Arial"/>
          <w:sz w:val="20"/>
          <w:szCs w:val="20"/>
        </w:rPr>
        <w:t>July</w:t>
      </w:r>
      <w:proofErr w:type="spellEnd"/>
      <w:r w:rsidRPr="0002488A">
        <w:rPr>
          <w:rFonts w:ascii="Arial" w:hAnsi="Arial" w:cs="Arial"/>
          <w:sz w:val="20"/>
          <w:szCs w:val="20"/>
        </w:rPr>
        <w:t xml:space="preserve"> v. Schottenclan Klubsiegerin 2003</w:t>
      </w:r>
    </w:p>
    <w:p w:rsidR="00601A0D" w:rsidRPr="00DD1E88" w:rsidRDefault="00601A0D" w:rsidP="00601A0D">
      <w:pPr>
        <w:rPr>
          <w:sz w:val="24"/>
          <w:szCs w:val="24"/>
          <w:u w:val="single"/>
        </w:rPr>
      </w:pPr>
      <w:r w:rsidRPr="00DD1E88">
        <w:rPr>
          <w:sz w:val="24"/>
          <w:szCs w:val="24"/>
          <w:u w:val="single"/>
        </w:rPr>
        <w:t xml:space="preserve">Die </w:t>
      </w:r>
      <w:proofErr w:type="spellStart"/>
      <w:r w:rsidRPr="00DD1E88">
        <w:rPr>
          <w:sz w:val="24"/>
          <w:szCs w:val="24"/>
          <w:u w:val="single"/>
        </w:rPr>
        <w:t>Skyeterrierzucht</w:t>
      </w:r>
      <w:proofErr w:type="spellEnd"/>
      <w:r w:rsidRPr="00DD1E88">
        <w:rPr>
          <w:sz w:val="24"/>
          <w:szCs w:val="24"/>
          <w:u w:val="single"/>
        </w:rPr>
        <w:t xml:space="preserve"> in der DDR ab 1979</w:t>
      </w:r>
    </w:p>
    <w:p w:rsidR="0002488A" w:rsidRPr="0002488A" w:rsidRDefault="0002488A" w:rsidP="00601A0D">
      <w:pPr>
        <w:rPr>
          <w:rFonts w:ascii="Arial" w:hAnsi="Arial" w:cs="Arial"/>
          <w:sz w:val="20"/>
          <w:szCs w:val="20"/>
        </w:rPr>
      </w:pPr>
      <w:r>
        <w:rPr>
          <w:rFonts w:ascii="Arial" w:hAnsi="Arial" w:cs="Arial"/>
          <w:noProof/>
          <w:shd w:val="clear" w:color="auto" w:fill="FFFFFF"/>
          <w:lang w:eastAsia="de-DE"/>
        </w:rPr>
        <w:drawing>
          <wp:anchor distT="0" distB="0" distL="114300" distR="114300" simplePos="0" relativeHeight="251665408" behindDoc="1" locked="0" layoutInCell="1" allowOverlap="1" wp14:anchorId="773E1B7E" wp14:editId="24B19B06">
            <wp:simplePos x="0" y="0"/>
            <wp:positionH relativeFrom="column">
              <wp:posOffset>1355725</wp:posOffset>
            </wp:positionH>
            <wp:positionV relativeFrom="paragraph">
              <wp:posOffset>2877820</wp:posOffset>
            </wp:positionV>
            <wp:extent cx="1522730" cy="2220595"/>
            <wp:effectExtent l="0" t="0" r="1270" b="8255"/>
            <wp:wrapTight wrapText="bothSides">
              <wp:wrapPolygon edited="0">
                <wp:start x="0" y="0"/>
                <wp:lineTo x="0" y="21495"/>
                <wp:lineTo x="21348" y="21495"/>
                <wp:lineTo x="2134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 von der Fahrländer Mühle 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2730" cy="2220595"/>
                    </a:xfrm>
                    <a:prstGeom prst="rect">
                      <a:avLst/>
                    </a:prstGeom>
                  </pic:spPr>
                </pic:pic>
              </a:graphicData>
            </a:graphic>
            <wp14:sizeRelH relativeFrom="margin">
              <wp14:pctWidth>0</wp14:pctWidth>
            </wp14:sizeRelH>
            <wp14:sizeRelV relativeFrom="margin">
              <wp14:pctHeight>0</wp14:pctHeight>
            </wp14:sizeRelV>
          </wp:anchor>
        </w:drawing>
      </w:r>
      <w:r w:rsidR="00601A0D" w:rsidRPr="00504849">
        <w:rPr>
          <w:rFonts w:ascii="Arial" w:hAnsi="Arial" w:cs="Arial"/>
        </w:rPr>
        <w:t>Auch in der DDR gab es eine aktive „</w:t>
      </w:r>
      <w:proofErr w:type="spellStart"/>
      <w:r w:rsidR="00601A0D" w:rsidRPr="00504849">
        <w:rPr>
          <w:rFonts w:ascii="Arial" w:hAnsi="Arial" w:cs="Arial"/>
        </w:rPr>
        <w:t>Skyeterrierszene</w:t>
      </w:r>
      <w:proofErr w:type="spellEnd"/>
      <w:r w:rsidR="00601A0D" w:rsidRPr="00504849">
        <w:rPr>
          <w:rFonts w:ascii="Arial" w:hAnsi="Arial" w:cs="Arial"/>
        </w:rPr>
        <w:t xml:space="preserve">“. Zwischen 1979 und der  Wiedervereinigung waren 37 Zwinger zur Zucht eingetragen bzw. es wurden Anträge auf Erteilung des Zwingerschutzes gestellt. Auch hier waren  sehr unterschiedliche züchterische Aktivitäten  in den Zwingern festzustellen. In vielen Zwinger fielen nur 1-3 Würfe. In den letzten Jahren vor der Wiedervereinigung waren noch11 Zwinger aktiv. Der Höhepunkt der </w:t>
      </w:r>
      <w:proofErr w:type="spellStart"/>
      <w:r w:rsidR="00601A0D" w:rsidRPr="00504849">
        <w:rPr>
          <w:rFonts w:ascii="Arial" w:hAnsi="Arial" w:cs="Arial"/>
        </w:rPr>
        <w:t>Skyeterrierzucht</w:t>
      </w:r>
      <w:proofErr w:type="spellEnd"/>
      <w:r w:rsidR="00601A0D" w:rsidRPr="00504849">
        <w:rPr>
          <w:rFonts w:ascii="Arial" w:hAnsi="Arial" w:cs="Arial"/>
        </w:rPr>
        <w:t xml:space="preserve"> lag in den 80ziger Jahren des vergangenen Jahrhunderts. Zwischen 1981-1985  fielen im Durchschnitt jährlich 14,5 Würfe mit 4,7 Welpen. Durch Abmeldung von Zuchtstätten reduzierte sich ab 1986 die </w:t>
      </w:r>
      <w:proofErr w:type="spellStart"/>
      <w:r w:rsidR="00601A0D" w:rsidRPr="00504849">
        <w:rPr>
          <w:rFonts w:ascii="Arial" w:hAnsi="Arial" w:cs="Arial"/>
        </w:rPr>
        <w:t>Wurfzahl</w:t>
      </w:r>
      <w:proofErr w:type="spellEnd"/>
      <w:r w:rsidR="00601A0D" w:rsidRPr="00504849">
        <w:rPr>
          <w:rFonts w:ascii="Arial" w:hAnsi="Arial" w:cs="Arial"/>
        </w:rPr>
        <w:t xml:space="preserve"> und damit war natürlich auch ein Rückgang der </w:t>
      </w:r>
      <w:proofErr w:type="spellStart"/>
      <w:r w:rsidR="00601A0D" w:rsidRPr="00504849">
        <w:rPr>
          <w:rFonts w:ascii="Arial" w:hAnsi="Arial" w:cs="Arial"/>
        </w:rPr>
        <w:t>Welpenzahlen</w:t>
      </w:r>
      <w:proofErr w:type="spellEnd"/>
      <w:r w:rsidR="00601A0D" w:rsidRPr="00504849">
        <w:rPr>
          <w:rFonts w:ascii="Arial" w:hAnsi="Arial" w:cs="Arial"/>
        </w:rPr>
        <w:t xml:space="preserve"> verbunden. Die politischen Verhältnisse und die damit bestehende Isolierung</w:t>
      </w:r>
      <w:r w:rsidR="00601A0D">
        <w:rPr>
          <w:rFonts w:ascii="Arial" w:hAnsi="Arial" w:cs="Arial"/>
        </w:rPr>
        <w:t xml:space="preserve"> </w:t>
      </w:r>
      <w:r w:rsidR="00601A0D" w:rsidRPr="00504849">
        <w:rPr>
          <w:rFonts w:ascii="Arial" w:hAnsi="Arial" w:cs="Arial"/>
        </w:rPr>
        <w:t xml:space="preserve">erschwerten die Zuchtarbeit. Gesetzliche Bestimmungen machten </w:t>
      </w:r>
      <w:r w:rsidR="00601A0D">
        <w:rPr>
          <w:rFonts w:ascii="Arial" w:hAnsi="Arial" w:cs="Arial"/>
        </w:rPr>
        <w:t xml:space="preserve">einen </w:t>
      </w:r>
      <w:r>
        <w:rPr>
          <w:rFonts w:ascii="Arial" w:hAnsi="Arial" w:cs="Arial"/>
          <w:sz w:val="20"/>
          <w:szCs w:val="20"/>
        </w:rPr>
        <w:t xml:space="preserve">       </w:t>
      </w:r>
      <w:r w:rsidR="00B914B4">
        <w:rPr>
          <w:rFonts w:ascii="Arial" w:hAnsi="Arial" w:cs="Arial"/>
          <w:sz w:val="20"/>
          <w:szCs w:val="20"/>
        </w:rPr>
        <w:t xml:space="preserve">   Darwin</w:t>
      </w:r>
      <w:r w:rsidRPr="0002488A">
        <w:rPr>
          <w:rFonts w:ascii="Arial" w:hAnsi="Arial" w:cs="Arial"/>
          <w:sz w:val="20"/>
          <w:szCs w:val="20"/>
        </w:rPr>
        <w:t xml:space="preserve"> v. d. Fahrländer Mühle</w:t>
      </w:r>
    </w:p>
    <w:p w:rsidR="009A0BD5" w:rsidRDefault="00601A0D" w:rsidP="00601A0D">
      <w:pPr>
        <w:rPr>
          <w:rFonts w:ascii="Arial" w:hAnsi="Arial" w:cs="Arial"/>
          <w:noProof/>
          <w:lang w:eastAsia="de-DE"/>
        </w:rPr>
      </w:pPr>
      <w:r>
        <w:rPr>
          <w:rFonts w:ascii="Arial" w:hAnsi="Arial" w:cs="Arial"/>
        </w:rPr>
        <w:t xml:space="preserve">Import von Zuchttieren </w:t>
      </w:r>
      <w:r w:rsidRPr="00504849">
        <w:rPr>
          <w:rFonts w:ascii="Arial" w:hAnsi="Arial" w:cs="Arial"/>
        </w:rPr>
        <w:t xml:space="preserve">fast unmöglich. Ausnahmereglungen gab es nur, wenn die züchterische Notwendigkeit (Zuchtenge, Inzucht) </w:t>
      </w:r>
      <w:r w:rsidRPr="00504849">
        <w:rPr>
          <w:rFonts w:ascii="Arial" w:hAnsi="Arial" w:cs="Arial"/>
        </w:rPr>
        <w:lastRenderedPageBreak/>
        <w:t>glaubhaft gemacht werden konnte.</w:t>
      </w:r>
      <w:r w:rsidR="0002488A">
        <w:rPr>
          <w:rFonts w:ascii="Arial" w:hAnsi="Arial" w:cs="Arial"/>
        </w:rPr>
        <w:t xml:space="preserve"> </w:t>
      </w:r>
      <w:r w:rsidRPr="00504849">
        <w:rPr>
          <w:rFonts w:ascii="Arial" w:hAnsi="Arial" w:cs="Arial"/>
        </w:rPr>
        <w:t>Diese mussten durch den Rassezuchtwart und dem Zuchtausschuss für Niederläufige Terrier, ansässig beim Verband der Kleingärtner, Siedler und Kleintierzücht</w:t>
      </w:r>
      <w:r>
        <w:rPr>
          <w:rFonts w:ascii="Arial" w:hAnsi="Arial" w:cs="Arial"/>
        </w:rPr>
        <w:t xml:space="preserve">er (VKSK), unterstützt werden. </w:t>
      </w:r>
      <w:r w:rsidRPr="00504849">
        <w:rPr>
          <w:rFonts w:ascii="Arial" w:hAnsi="Arial" w:cs="Arial"/>
        </w:rPr>
        <w:t>Außerdem war für die Zuchtarbeit in der DDR die beschränkten Reisemöglichkeit</w:t>
      </w:r>
      <w:r>
        <w:rPr>
          <w:rFonts w:ascii="Arial" w:hAnsi="Arial" w:cs="Arial"/>
        </w:rPr>
        <w:t>en</w:t>
      </w:r>
      <w:r w:rsidRPr="00504849">
        <w:rPr>
          <w:rFonts w:ascii="Arial" w:hAnsi="Arial" w:cs="Arial"/>
        </w:rPr>
        <w:t xml:space="preserve"> ein großes Hindernis, weil Ausstellungen im Ausland nur in begrenztem Umfang besucht werden konnten. Solche Unterfangen be</w:t>
      </w:r>
      <w:r>
        <w:rPr>
          <w:rFonts w:ascii="Arial" w:hAnsi="Arial" w:cs="Arial"/>
        </w:rPr>
        <w:t xml:space="preserve">schränkten sich ausschließlich </w:t>
      </w:r>
      <w:r w:rsidRPr="00504849">
        <w:rPr>
          <w:rFonts w:ascii="Arial" w:hAnsi="Arial" w:cs="Arial"/>
        </w:rPr>
        <w:t xml:space="preserve">auf Ausstellungen in Staaten des Ostblocks. So war die jährlich in Brno (CZ) stattfindende Mitteleuropaschau eine gern angenommene Ausstellung. Auf dieser Show konnte mehrmals (1985, 1986, 1987,1989) die </w:t>
      </w:r>
      <w:proofErr w:type="spellStart"/>
      <w:r w:rsidRPr="00504849">
        <w:rPr>
          <w:rFonts w:ascii="Arial" w:hAnsi="Arial" w:cs="Arial"/>
        </w:rPr>
        <w:t>Skyeterrierhündin</w:t>
      </w:r>
      <w:proofErr w:type="spellEnd"/>
      <w:r w:rsidRPr="00504849">
        <w:rPr>
          <w:rFonts w:ascii="Arial" w:hAnsi="Arial" w:cs="Arial"/>
        </w:rPr>
        <w:t xml:space="preserve"> </w:t>
      </w:r>
      <w:proofErr w:type="spellStart"/>
      <w:r w:rsidRPr="00504849">
        <w:rPr>
          <w:rFonts w:ascii="Arial" w:hAnsi="Arial" w:cs="Arial"/>
        </w:rPr>
        <w:t>Canis</w:t>
      </w:r>
      <w:proofErr w:type="spellEnd"/>
      <w:r w:rsidRPr="00504849">
        <w:rPr>
          <w:rFonts w:ascii="Arial" w:hAnsi="Arial" w:cs="Arial"/>
        </w:rPr>
        <w:t xml:space="preserve"> </w:t>
      </w:r>
      <w:proofErr w:type="spellStart"/>
      <w:r w:rsidRPr="00504849">
        <w:rPr>
          <w:rFonts w:ascii="Arial" w:hAnsi="Arial" w:cs="Arial"/>
        </w:rPr>
        <w:t>Familaris</w:t>
      </w:r>
      <w:proofErr w:type="spellEnd"/>
      <w:r w:rsidRPr="00504849">
        <w:rPr>
          <w:rFonts w:ascii="Arial" w:hAnsi="Arial" w:cs="Arial"/>
        </w:rPr>
        <w:t xml:space="preserve"> </w:t>
      </w:r>
      <w:proofErr w:type="spellStart"/>
      <w:r w:rsidRPr="00504849">
        <w:rPr>
          <w:rFonts w:ascii="Arial" w:hAnsi="Arial" w:cs="Arial"/>
        </w:rPr>
        <w:t>Adlyn</w:t>
      </w:r>
      <w:proofErr w:type="spellEnd"/>
      <w:r w:rsidRPr="00504849">
        <w:rPr>
          <w:rFonts w:ascii="Arial" w:hAnsi="Arial" w:cs="Arial"/>
        </w:rPr>
        <w:t xml:space="preserve"> (Z.: </w:t>
      </w:r>
      <w:proofErr w:type="spellStart"/>
      <w:r w:rsidRPr="00504849">
        <w:rPr>
          <w:rFonts w:ascii="Arial" w:hAnsi="Arial" w:cs="Arial"/>
        </w:rPr>
        <w:t>U.Pratje</w:t>
      </w:r>
      <w:proofErr w:type="spellEnd"/>
      <w:r w:rsidRPr="00504849">
        <w:rPr>
          <w:rFonts w:ascii="Arial" w:hAnsi="Arial" w:cs="Arial"/>
        </w:rPr>
        <w:t xml:space="preserve">, B.: </w:t>
      </w:r>
      <w:proofErr w:type="spellStart"/>
      <w:r w:rsidRPr="00504849">
        <w:rPr>
          <w:rFonts w:ascii="Arial" w:hAnsi="Arial" w:cs="Arial"/>
        </w:rPr>
        <w:t>H.u.H</w:t>
      </w:r>
      <w:proofErr w:type="spellEnd"/>
      <w:r w:rsidRPr="00504849">
        <w:rPr>
          <w:rFonts w:ascii="Arial" w:hAnsi="Arial" w:cs="Arial"/>
        </w:rPr>
        <w:t>. Beelitz) den Titel Mitteleuropasiegerin erlangen.</w:t>
      </w:r>
      <w:r w:rsidRPr="00601A0D">
        <w:rPr>
          <w:rFonts w:ascii="Arial" w:hAnsi="Arial" w:cs="Arial"/>
          <w:noProof/>
          <w:lang w:eastAsia="de-DE"/>
        </w:rPr>
        <w:t xml:space="preserve"> </w:t>
      </w:r>
    </w:p>
    <w:p w:rsidR="009A0BD5" w:rsidRDefault="00601A0D" w:rsidP="00601A0D">
      <w:pPr>
        <w:rPr>
          <w:rFonts w:ascii="Arial" w:hAnsi="Arial" w:cs="Arial"/>
          <w:noProof/>
          <w:lang w:eastAsia="de-DE"/>
        </w:rPr>
      </w:pPr>
      <w:r>
        <w:rPr>
          <w:rFonts w:ascii="Arial" w:hAnsi="Arial" w:cs="Arial"/>
          <w:noProof/>
          <w:lang w:eastAsia="de-DE"/>
        </w:rPr>
        <w:drawing>
          <wp:inline distT="0" distB="0" distL="0" distR="0" wp14:anchorId="4C94FE62" wp14:editId="0AEFE134">
            <wp:extent cx="2809875" cy="192527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2181" cy="1926854"/>
                    </a:xfrm>
                    <a:prstGeom prst="rect">
                      <a:avLst/>
                    </a:prstGeom>
                  </pic:spPr>
                </pic:pic>
              </a:graphicData>
            </a:graphic>
          </wp:inline>
        </w:drawing>
      </w:r>
    </w:p>
    <w:p w:rsidR="009A0BD5" w:rsidRPr="009A0BD5" w:rsidRDefault="009A0BD5" w:rsidP="00601A0D">
      <w:pPr>
        <w:rPr>
          <w:rFonts w:ascii="Arial" w:hAnsi="Arial" w:cs="Arial"/>
          <w:noProof/>
          <w:sz w:val="20"/>
          <w:szCs w:val="20"/>
          <w:lang w:eastAsia="de-DE"/>
        </w:rPr>
      </w:pPr>
      <w:r>
        <w:rPr>
          <w:rFonts w:ascii="Arial" w:hAnsi="Arial" w:cs="Arial"/>
          <w:sz w:val="20"/>
          <w:szCs w:val="20"/>
        </w:rPr>
        <w:t xml:space="preserve">    </w:t>
      </w:r>
      <w:proofErr w:type="spellStart"/>
      <w:r w:rsidRPr="009A0BD5">
        <w:rPr>
          <w:rFonts w:ascii="Arial" w:hAnsi="Arial" w:cs="Arial"/>
          <w:sz w:val="20"/>
          <w:szCs w:val="20"/>
        </w:rPr>
        <w:t>Salvo</w:t>
      </w:r>
      <w:proofErr w:type="spellEnd"/>
      <w:r w:rsidRPr="009A0BD5">
        <w:rPr>
          <w:rFonts w:ascii="Arial" w:hAnsi="Arial" w:cs="Arial"/>
          <w:sz w:val="20"/>
          <w:szCs w:val="20"/>
        </w:rPr>
        <w:t xml:space="preserve"> v. </w:t>
      </w:r>
      <w:proofErr w:type="spellStart"/>
      <w:r w:rsidRPr="009A0BD5">
        <w:rPr>
          <w:rFonts w:ascii="Arial" w:hAnsi="Arial" w:cs="Arial"/>
          <w:sz w:val="20"/>
          <w:szCs w:val="20"/>
        </w:rPr>
        <w:t>Siete</w:t>
      </w:r>
      <w:proofErr w:type="spellEnd"/>
      <w:r w:rsidRPr="009A0BD5">
        <w:rPr>
          <w:rFonts w:ascii="Arial" w:hAnsi="Arial" w:cs="Arial"/>
          <w:sz w:val="20"/>
          <w:szCs w:val="20"/>
        </w:rPr>
        <w:t xml:space="preserve"> </w:t>
      </w:r>
      <w:proofErr w:type="spellStart"/>
      <w:r w:rsidRPr="009A0BD5">
        <w:rPr>
          <w:rFonts w:ascii="Arial" w:hAnsi="Arial" w:cs="Arial"/>
          <w:sz w:val="20"/>
          <w:szCs w:val="20"/>
        </w:rPr>
        <w:t>Molinos</w:t>
      </w:r>
      <w:proofErr w:type="spellEnd"/>
      <w:r w:rsidRPr="009A0BD5">
        <w:rPr>
          <w:rFonts w:ascii="Arial" w:hAnsi="Arial" w:cs="Arial"/>
          <w:sz w:val="20"/>
          <w:szCs w:val="20"/>
        </w:rPr>
        <w:t xml:space="preserve"> &amp; </w:t>
      </w:r>
      <w:proofErr w:type="spellStart"/>
      <w:r w:rsidRPr="009A0BD5">
        <w:rPr>
          <w:rFonts w:ascii="Arial" w:hAnsi="Arial" w:cs="Arial"/>
          <w:sz w:val="20"/>
          <w:szCs w:val="20"/>
        </w:rPr>
        <w:t>Canis</w:t>
      </w:r>
      <w:proofErr w:type="spellEnd"/>
      <w:r w:rsidRPr="009A0BD5">
        <w:rPr>
          <w:rFonts w:ascii="Arial" w:hAnsi="Arial" w:cs="Arial"/>
          <w:sz w:val="20"/>
          <w:szCs w:val="20"/>
        </w:rPr>
        <w:t xml:space="preserve"> </w:t>
      </w:r>
      <w:proofErr w:type="spellStart"/>
      <w:r w:rsidRPr="009A0BD5">
        <w:rPr>
          <w:rFonts w:ascii="Arial" w:hAnsi="Arial" w:cs="Arial"/>
          <w:sz w:val="20"/>
          <w:szCs w:val="20"/>
        </w:rPr>
        <w:t>Familaris</w:t>
      </w:r>
      <w:proofErr w:type="spellEnd"/>
      <w:r w:rsidRPr="009A0BD5">
        <w:rPr>
          <w:rFonts w:ascii="Arial" w:hAnsi="Arial" w:cs="Arial"/>
          <w:sz w:val="20"/>
          <w:szCs w:val="20"/>
        </w:rPr>
        <w:t xml:space="preserve"> </w:t>
      </w:r>
      <w:proofErr w:type="spellStart"/>
      <w:r w:rsidRPr="009A0BD5">
        <w:rPr>
          <w:rFonts w:ascii="Arial" w:hAnsi="Arial" w:cs="Arial"/>
          <w:sz w:val="20"/>
          <w:szCs w:val="20"/>
        </w:rPr>
        <w:t>Adlyn</w:t>
      </w:r>
      <w:proofErr w:type="spellEnd"/>
    </w:p>
    <w:p w:rsidR="00601A0D" w:rsidRPr="00504849" w:rsidRDefault="00601A0D" w:rsidP="00601A0D">
      <w:pPr>
        <w:rPr>
          <w:rFonts w:ascii="Arial" w:hAnsi="Arial" w:cs="Arial"/>
        </w:rPr>
      </w:pPr>
      <w:r w:rsidRPr="00504849">
        <w:rPr>
          <w:rFonts w:ascii="Arial" w:hAnsi="Arial" w:cs="Arial"/>
        </w:rPr>
        <w:t xml:space="preserve">Ungarnsieger 1982 wurde der Skyeterrier Rüde Derwisch vom Silberblauen See (Z.: </w:t>
      </w:r>
      <w:proofErr w:type="spellStart"/>
      <w:r w:rsidRPr="00504849">
        <w:rPr>
          <w:rFonts w:ascii="Arial" w:hAnsi="Arial" w:cs="Arial"/>
        </w:rPr>
        <w:t>D.Ernemann</w:t>
      </w:r>
      <w:proofErr w:type="spellEnd"/>
      <w:r w:rsidRPr="00504849">
        <w:rPr>
          <w:rFonts w:ascii="Arial" w:hAnsi="Arial" w:cs="Arial"/>
        </w:rPr>
        <w:t xml:space="preserve">, B.: Fam. Falk). Allerdings konnten die Anwartschaften (CACIB) auf den Titel „Internationaler Schönheitschampion„ nicht zur Anwendung kommen, da der </w:t>
      </w:r>
      <w:proofErr w:type="spellStart"/>
      <w:r w:rsidRPr="00504849">
        <w:rPr>
          <w:rFonts w:ascii="Arial" w:hAnsi="Arial" w:cs="Arial"/>
        </w:rPr>
        <w:t>kynologische</w:t>
      </w:r>
      <w:proofErr w:type="spellEnd"/>
      <w:r w:rsidRPr="00504849">
        <w:rPr>
          <w:rFonts w:ascii="Arial" w:hAnsi="Arial" w:cs="Arial"/>
        </w:rPr>
        <w:t xml:space="preserve"> Verband der DDR kein Mitglied in der FCI war. Die bekanntesten Ausstellungen in der DDR fanden jährlich in Berlin- Biesdorf bzw. in Leipzig </w:t>
      </w:r>
      <w:r w:rsidRPr="00504849">
        <w:rPr>
          <w:rFonts w:ascii="Arial" w:hAnsi="Arial" w:cs="Arial"/>
        </w:rPr>
        <w:lastRenderedPageBreak/>
        <w:t xml:space="preserve">statt. Anlässlich der Leipziger Ausstellung  wurde der Titel DDR-Sieger verliehen. 1988 erlangte die </w:t>
      </w:r>
      <w:proofErr w:type="spellStart"/>
      <w:r w:rsidRPr="00504849">
        <w:rPr>
          <w:rFonts w:ascii="Arial" w:hAnsi="Arial" w:cs="Arial"/>
        </w:rPr>
        <w:t>Skyeterrierhündin</w:t>
      </w:r>
      <w:proofErr w:type="spellEnd"/>
      <w:r w:rsidRPr="00504849">
        <w:rPr>
          <w:rFonts w:ascii="Arial" w:hAnsi="Arial" w:cs="Arial"/>
        </w:rPr>
        <w:t xml:space="preserve"> </w:t>
      </w:r>
      <w:proofErr w:type="spellStart"/>
      <w:r w:rsidRPr="00504849">
        <w:rPr>
          <w:rFonts w:ascii="Arial" w:hAnsi="Arial" w:cs="Arial"/>
        </w:rPr>
        <w:t>Barina</w:t>
      </w:r>
      <w:proofErr w:type="spellEnd"/>
      <w:r w:rsidRPr="00504849">
        <w:rPr>
          <w:rFonts w:ascii="Arial" w:hAnsi="Arial" w:cs="Arial"/>
        </w:rPr>
        <w:t xml:space="preserve"> unter dem Nordlicht </w:t>
      </w:r>
      <w:r w:rsidR="00807D47">
        <w:rPr>
          <w:rFonts w:ascii="Arial" w:hAnsi="Arial" w:cs="Arial"/>
        </w:rPr>
        <w:t xml:space="preserve">   </w:t>
      </w:r>
      <w:r w:rsidRPr="00504849">
        <w:rPr>
          <w:rFonts w:ascii="Arial" w:hAnsi="Arial" w:cs="Arial"/>
        </w:rPr>
        <w:t xml:space="preserve">(Z. u. B.: </w:t>
      </w:r>
      <w:proofErr w:type="spellStart"/>
      <w:r w:rsidRPr="00504849">
        <w:rPr>
          <w:rFonts w:ascii="Arial" w:hAnsi="Arial" w:cs="Arial"/>
        </w:rPr>
        <w:t>Prof.Dr</w:t>
      </w:r>
      <w:proofErr w:type="spellEnd"/>
      <w:r w:rsidRPr="00504849">
        <w:rPr>
          <w:rFonts w:ascii="Arial" w:hAnsi="Arial" w:cs="Arial"/>
        </w:rPr>
        <w:t xml:space="preserve">. </w:t>
      </w:r>
      <w:proofErr w:type="spellStart"/>
      <w:r w:rsidRPr="00504849">
        <w:rPr>
          <w:rFonts w:ascii="Arial" w:hAnsi="Arial" w:cs="Arial"/>
        </w:rPr>
        <w:t>O.u.M.Weiher</w:t>
      </w:r>
      <w:proofErr w:type="spellEnd"/>
      <w:r w:rsidRPr="00504849">
        <w:rPr>
          <w:rFonts w:ascii="Arial" w:hAnsi="Arial" w:cs="Arial"/>
        </w:rPr>
        <w:t xml:space="preserve">) den Titel. </w:t>
      </w:r>
      <w:r>
        <w:rPr>
          <w:rFonts w:ascii="Arial" w:hAnsi="Arial" w:cs="Arial"/>
        </w:rPr>
        <w:t xml:space="preserve">                                                                                                                           M. Weiher</w:t>
      </w:r>
    </w:p>
    <w:p w:rsidR="00C078DA" w:rsidRDefault="00BD0F74" w:rsidP="00601A0D">
      <w:pPr>
        <w:rPr>
          <w:rFonts w:ascii="Arial" w:hAnsi="Arial" w:cs="Arial"/>
          <w:sz w:val="20"/>
          <w:szCs w:val="20"/>
        </w:rPr>
      </w:pPr>
      <w:r>
        <w:rPr>
          <w:rFonts w:ascii="Arial" w:hAnsi="Arial" w:cs="Arial"/>
          <w:noProof/>
          <w:lang w:eastAsia="de-DE"/>
        </w:rPr>
        <w:drawing>
          <wp:inline distT="0" distB="0" distL="0" distR="0" wp14:anchorId="10C63502" wp14:editId="1EEC5B21">
            <wp:extent cx="2828925" cy="178641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0803" cy="1793916"/>
                    </a:xfrm>
                    <a:prstGeom prst="rect">
                      <a:avLst/>
                    </a:prstGeom>
                  </pic:spPr>
                </pic:pic>
              </a:graphicData>
            </a:graphic>
          </wp:inline>
        </w:drawing>
      </w:r>
      <w:r>
        <w:rPr>
          <w:rFonts w:ascii="Arial" w:hAnsi="Arial" w:cs="Arial"/>
          <w:sz w:val="20"/>
          <w:szCs w:val="20"/>
        </w:rPr>
        <w:t xml:space="preserve">         </w:t>
      </w:r>
      <w:r w:rsidR="00C078DA">
        <w:rPr>
          <w:rFonts w:ascii="Arial" w:hAnsi="Arial" w:cs="Arial"/>
          <w:sz w:val="20"/>
          <w:szCs w:val="20"/>
        </w:rPr>
        <w:t xml:space="preserve">                                                      </w:t>
      </w:r>
    </w:p>
    <w:p w:rsidR="00601A0D" w:rsidRDefault="00C078DA" w:rsidP="00601A0D">
      <w:pPr>
        <w:rPr>
          <w:rFonts w:ascii="Arial" w:hAnsi="Arial" w:cs="Arial"/>
        </w:rPr>
      </w:pPr>
      <w:r>
        <w:rPr>
          <w:rFonts w:ascii="Arial" w:hAnsi="Arial" w:cs="Arial"/>
          <w:sz w:val="20"/>
          <w:szCs w:val="20"/>
        </w:rPr>
        <w:t xml:space="preserve">               </w:t>
      </w:r>
      <w:proofErr w:type="spellStart"/>
      <w:r w:rsidR="009A0BD5" w:rsidRPr="009A0BD5">
        <w:rPr>
          <w:rFonts w:ascii="Arial" w:hAnsi="Arial" w:cs="Arial"/>
          <w:sz w:val="20"/>
          <w:szCs w:val="20"/>
        </w:rPr>
        <w:t>Cecial</w:t>
      </w:r>
      <w:proofErr w:type="spellEnd"/>
      <w:r w:rsidR="009A0BD5" w:rsidRPr="009A0BD5">
        <w:rPr>
          <w:rFonts w:ascii="Arial" w:hAnsi="Arial" w:cs="Arial"/>
          <w:sz w:val="20"/>
          <w:szCs w:val="20"/>
        </w:rPr>
        <w:t xml:space="preserve"> unter dem Nordlicht</w:t>
      </w:r>
    </w:p>
    <w:p w:rsidR="00C078DA" w:rsidRDefault="00C078DA" w:rsidP="00601A0D">
      <w:pPr>
        <w:rPr>
          <w:rFonts w:ascii="Arial" w:hAnsi="Arial" w:cs="Arial"/>
        </w:rPr>
      </w:pPr>
      <w:r>
        <w:rPr>
          <w:rFonts w:ascii="Arial" w:hAnsi="Arial" w:cs="Arial"/>
          <w:noProof/>
          <w:lang w:eastAsia="de-DE"/>
        </w:rPr>
        <w:drawing>
          <wp:anchor distT="0" distB="0" distL="114300" distR="114300" simplePos="0" relativeHeight="251666432" behindDoc="1" locked="0" layoutInCell="1" allowOverlap="1" wp14:anchorId="7FB94E3E" wp14:editId="02FBAA05">
            <wp:simplePos x="0" y="0"/>
            <wp:positionH relativeFrom="column">
              <wp:posOffset>-156845</wp:posOffset>
            </wp:positionH>
            <wp:positionV relativeFrom="paragraph">
              <wp:posOffset>4610100</wp:posOffset>
            </wp:positionV>
            <wp:extent cx="3305175" cy="2033905"/>
            <wp:effectExtent l="0" t="0" r="9525" b="4445"/>
            <wp:wrapTight wrapText="bothSides">
              <wp:wrapPolygon edited="0">
                <wp:start x="0" y="0"/>
                <wp:lineTo x="0" y="21445"/>
                <wp:lineTo x="21538" y="21445"/>
                <wp:lineTo x="2153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5175" cy="2033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de-DE"/>
        </w:rPr>
        <w:drawing>
          <wp:anchor distT="0" distB="0" distL="114300" distR="114300" simplePos="0" relativeHeight="251669504" behindDoc="1" locked="0" layoutInCell="1" allowOverlap="1" wp14:anchorId="408825C3" wp14:editId="421D790A">
            <wp:simplePos x="0" y="0"/>
            <wp:positionH relativeFrom="column">
              <wp:posOffset>-3357245</wp:posOffset>
            </wp:positionH>
            <wp:positionV relativeFrom="paragraph">
              <wp:posOffset>4363085</wp:posOffset>
            </wp:positionV>
            <wp:extent cx="2428875" cy="2176145"/>
            <wp:effectExtent l="0" t="0" r="9525" b="0"/>
            <wp:wrapTight wrapText="bothSides">
              <wp:wrapPolygon edited="0">
                <wp:start x="0" y="0"/>
                <wp:lineTo x="0" y="21367"/>
                <wp:lineTo x="21515" y="21367"/>
                <wp:lineTo x="2151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8875" cy="2176145"/>
                    </a:xfrm>
                    <a:prstGeom prst="rect">
                      <a:avLst/>
                    </a:prstGeom>
                  </pic:spPr>
                </pic:pic>
              </a:graphicData>
            </a:graphic>
            <wp14:sizeRelH relativeFrom="page">
              <wp14:pctWidth>0</wp14:pctWidth>
            </wp14:sizeRelH>
            <wp14:sizeRelV relativeFrom="page">
              <wp14:pctHeight>0</wp14:pctHeight>
            </wp14:sizeRelV>
          </wp:anchor>
        </w:drawing>
      </w:r>
      <w:r w:rsidR="00601A0D">
        <w:rPr>
          <w:rFonts w:ascii="Arial" w:hAnsi="Arial" w:cs="Arial"/>
        </w:rPr>
        <w:t>Neue Zuchtstätten der letzten Jahre</w:t>
      </w:r>
      <w:r w:rsidR="00601A0D" w:rsidRPr="00DD7B88">
        <w:rPr>
          <w:rFonts w:ascii="Arial" w:hAnsi="Arial" w:cs="Arial"/>
        </w:rPr>
        <w:t xml:space="preserve"> </w:t>
      </w:r>
      <w:r w:rsidR="00601A0D">
        <w:rPr>
          <w:rFonts w:ascii="Arial" w:hAnsi="Arial" w:cs="Arial"/>
        </w:rPr>
        <w:t xml:space="preserve"> „Black </w:t>
      </w:r>
      <w:proofErr w:type="spellStart"/>
      <w:r w:rsidR="00601A0D">
        <w:rPr>
          <w:rFonts w:ascii="Arial" w:hAnsi="Arial" w:cs="Arial"/>
        </w:rPr>
        <w:t>Cuillins</w:t>
      </w:r>
      <w:proofErr w:type="spellEnd"/>
      <w:r w:rsidR="00601A0D">
        <w:rPr>
          <w:rFonts w:ascii="Arial" w:hAnsi="Arial" w:cs="Arial"/>
        </w:rPr>
        <w:t>“ (ehemals „</w:t>
      </w:r>
      <w:proofErr w:type="spellStart"/>
      <w:r w:rsidR="00601A0D">
        <w:rPr>
          <w:rFonts w:ascii="Arial" w:hAnsi="Arial" w:cs="Arial"/>
        </w:rPr>
        <w:t>Inverness</w:t>
      </w:r>
      <w:proofErr w:type="spellEnd"/>
      <w:r w:rsidR="00601A0D">
        <w:rPr>
          <w:rFonts w:ascii="Arial" w:hAnsi="Arial" w:cs="Arial"/>
        </w:rPr>
        <w:t xml:space="preserve">“) R. Freiherr </w:t>
      </w:r>
      <w:r w:rsidR="00601A0D">
        <w:rPr>
          <w:rFonts w:ascii="Arial" w:hAnsi="Arial" w:cs="Arial"/>
          <w:color w:val="000000"/>
          <w:shd w:val="clear" w:color="auto" w:fill="FFFFFF"/>
        </w:rPr>
        <w:t>v. Fritsch &amp; C. Freiin v. Fritsch,</w:t>
      </w:r>
      <w:r w:rsidR="00601A0D">
        <w:rPr>
          <w:rFonts w:ascii="Arial" w:hAnsi="Arial" w:cs="Arial"/>
        </w:rPr>
        <w:t xml:space="preserve"> Frau O. Seitz „</w:t>
      </w:r>
      <w:proofErr w:type="spellStart"/>
      <w:r w:rsidR="00601A0D">
        <w:rPr>
          <w:rFonts w:ascii="Arial" w:hAnsi="Arial" w:cs="Arial"/>
        </w:rPr>
        <w:t>Kometa</w:t>
      </w:r>
      <w:proofErr w:type="spellEnd"/>
      <w:r w:rsidR="00601A0D">
        <w:rPr>
          <w:rFonts w:ascii="Arial" w:hAnsi="Arial" w:cs="Arial"/>
        </w:rPr>
        <w:t xml:space="preserve"> Rossa“, „</w:t>
      </w:r>
      <w:proofErr w:type="spellStart"/>
      <w:r w:rsidR="00601A0D">
        <w:rPr>
          <w:rFonts w:ascii="Arial" w:hAnsi="Arial" w:cs="Arial"/>
        </w:rPr>
        <w:t>From</w:t>
      </w:r>
      <w:proofErr w:type="spellEnd"/>
      <w:r w:rsidR="00601A0D">
        <w:rPr>
          <w:rFonts w:ascii="Arial" w:hAnsi="Arial" w:cs="Arial"/>
        </w:rPr>
        <w:t xml:space="preserve"> </w:t>
      </w:r>
      <w:proofErr w:type="spellStart"/>
      <w:r w:rsidR="00601A0D">
        <w:rPr>
          <w:rFonts w:ascii="Arial" w:hAnsi="Arial" w:cs="Arial"/>
        </w:rPr>
        <w:t>Waringham</w:t>
      </w:r>
      <w:proofErr w:type="spellEnd"/>
      <w:r w:rsidR="00601A0D">
        <w:rPr>
          <w:rFonts w:ascii="Arial" w:hAnsi="Arial" w:cs="Arial"/>
        </w:rPr>
        <w:t xml:space="preserve"> Castle“ Frau C. Hardt und „</w:t>
      </w:r>
      <w:proofErr w:type="spellStart"/>
      <w:r w:rsidR="00601A0D">
        <w:rPr>
          <w:rFonts w:ascii="Arial" w:hAnsi="Arial" w:cs="Arial"/>
        </w:rPr>
        <w:t>of</w:t>
      </w:r>
      <w:proofErr w:type="spellEnd"/>
      <w:r w:rsidR="00601A0D">
        <w:rPr>
          <w:rFonts w:ascii="Arial" w:hAnsi="Arial" w:cs="Arial"/>
        </w:rPr>
        <w:t xml:space="preserve"> </w:t>
      </w:r>
      <w:proofErr w:type="spellStart"/>
      <w:r w:rsidR="00601A0D">
        <w:rPr>
          <w:rFonts w:ascii="Arial" w:hAnsi="Arial" w:cs="Arial"/>
        </w:rPr>
        <w:t>Loaghaire</w:t>
      </w:r>
      <w:proofErr w:type="spellEnd"/>
      <w:r w:rsidR="00601A0D">
        <w:rPr>
          <w:rFonts w:ascii="Arial" w:hAnsi="Arial" w:cs="Arial"/>
        </w:rPr>
        <w:t>“ Frau A. Schäfer</w:t>
      </w:r>
      <w:r w:rsidR="00601A0D">
        <w:rPr>
          <w:rFonts w:ascii="Arial" w:hAnsi="Arial" w:cs="Arial"/>
          <w:color w:val="000000"/>
          <w:shd w:val="clear" w:color="auto" w:fill="FFFFFF"/>
        </w:rPr>
        <w:t>, stimmen zuversichtlich, dass die Skye Terrier Zucht weiter bestehen wird.</w:t>
      </w:r>
      <w:r w:rsidR="00601A0D" w:rsidRPr="004719BB">
        <w:rPr>
          <w:rFonts w:ascii="Arial" w:hAnsi="Arial" w:cs="Arial"/>
        </w:rPr>
        <w:t xml:space="preserve"> </w:t>
      </w:r>
      <w:r w:rsidR="00601A0D">
        <w:rPr>
          <w:rFonts w:ascii="Arial" w:hAnsi="Arial" w:cs="Arial"/>
          <w:color w:val="000000"/>
          <w:shd w:val="clear" w:color="auto" w:fill="FFFFFF"/>
        </w:rPr>
        <w:t xml:space="preserve">                                                                                                                                         </w:t>
      </w:r>
      <w:r w:rsidR="00601A0D">
        <w:rPr>
          <w:rFonts w:ascii="Arial" w:hAnsi="Arial" w:cs="Arial"/>
        </w:rPr>
        <w:t xml:space="preserve">Die in Deutschland gezüchteten Skye Terrier sind von hoher Qualität, so dass auch mehrere Zwinger ins Ausland exportierten. Um den Genpool </w:t>
      </w:r>
      <w:r w:rsidR="00601A0D" w:rsidRPr="004719BB">
        <w:rPr>
          <w:rFonts w:ascii="Arial" w:hAnsi="Arial" w:cs="Arial"/>
        </w:rPr>
        <w:t>zu erweitern, importierten e</w:t>
      </w:r>
      <w:r w:rsidR="00601A0D">
        <w:rPr>
          <w:rFonts w:ascii="Arial" w:hAnsi="Arial" w:cs="Arial"/>
        </w:rPr>
        <w:t>inige Züchter Hunde aus den</w:t>
      </w:r>
      <w:r w:rsidR="00601A0D" w:rsidRPr="004719BB">
        <w:rPr>
          <w:rFonts w:ascii="Arial" w:hAnsi="Arial" w:cs="Arial"/>
        </w:rPr>
        <w:t xml:space="preserve"> europäischen Zwingern </w:t>
      </w:r>
      <w:r w:rsidR="00601A0D">
        <w:rPr>
          <w:rFonts w:ascii="Arial" w:hAnsi="Arial" w:cs="Arial"/>
        </w:rPr>
        <w:t xml:space="preserve">„ </w:t>
      </w:r>
      <w:proofErr w:type="spellStart"/>
      <w:r w:rsidR="00601A0D">
        <w:rPr>
          <w:rFonts w:ascii="Arial" w:hAnsi="Arial" w:cs="Arial"/>
        </w:rPr>
        <w:t>Tuukan</w:t>
      </w:r>
      <w:proofErr w:type="spellEnd"/>
      <w:r w:rsidR="00601A0D">
        <w:rPr>
          <w:rFonts w:ascii="Arial" w:hAnsi="Arial" w:cs="Arial"/>
        </w:rPr>
        <w:t xml:space="preserve">“, </w:t>
      </w:r>
      <w:r w:rsidR="00601A0D" w:rsidRPr="004719BB">
        <w:rPr>
          <w:rFonts w:ascii="Arial" w:hAnsi="Arial" w:cs="Arial"/>
        </w:rPr>
        <w:t>„</w:t>
      </w:r>
      <w:proofErr w:type="spellStart"/>
      <w:r w:rsidR="00601A0D" w:rsidRPr="004719BB">
        <w:rPr>
          <w:rFonts w:ascii="Arial" w:hAnsi="Arial" w:cs="Arial"/>
        </w:rPr>
        <w:t>Airline’s</w:t>
      </w:r>
      <w:proofErr w:type="spellEnd"/>
      <w:r w:rsidR="00601A0D" w:rsidRPr="004719BB">
        <w:rPr>
          <w:rFonts w:ascii="Arial" w:hAnsi="Arial" w:cs="Arial"/>
        </w:rPr>
        <w:t xml:space="preserve">“, „Brillant </w:t>
      </w:r>
      <w:proofErr w:type="spellStart"/>
      <w:r w:rsidR="00601A0D" w:rsidRPr="004719BB">
        <w:rPr>
          <w:rFonts w:ascii="Arial" w:hAnsi="Arial" w:cs="Arial"/>
        </w:rPr>
        <w:t>Whispers</w:t>
      </w:r>
      <w:proofErr w:type="spellEnd"/>
      <w:r w:rsidR="00601A0D" w:rsidRPr="004719BB">
        <w:rPr>
          <w:rFonts w:ascii="Arial" w:hAnsi="Arial" w:cs="Arial"/>
        </w:rPr>
        <w:t>“</w:t>
      </w:r>
      <w:r w:rsidR="00601A0D">
        <w:rPr>
          <w:rFonts w:ascii="Arial" w:hAnsi="Arial" w:cs="Arial"/>
        </w:rPr>
        <w:t>,</w:t>
      </w:r>
      <w:r w:rsidR="00601A0D" w:rsidRPr="004719BB">
        <w:rPr>
          <w:rFonts w:ascii="Arial" w:hAnsi="Arial" w:cs="Arial"/>
        </w:rPr>
        <w:t xml:space="preserve"> „</w:t>
      </w:r>
      <w:proofErr w:type="spellStart"/>
      <w:r w:rsidR="00601A0D" w:rsidRPr="004719BB">
        <w:rPr>
          <w:rFonts w:ascii="Arial" w:hAnsi="Arial" w:cs="Arial"/>
        </w:rPr>
        <w:t>Juger</w:t>
      </w:r>
      <w:proofErr w:type="spellEnd"/>
      <w:r w:rsidR="00601A0D" w:rsidRPr="004719BB">
        <w:rPr>
          <w:rFonts w:ascii="Arial" w:hAnsi="Arial" w:cs="Arial"/>
        </w:rPr>
        <w:t xml:space="preserve"> </w:t>
      </w:r>
      <w:proofErr w:type="spellStart"/>
      <w:r w:rsidR="00601A0D" w:rsidRPr="004719BB">
        <w:rPr>
          <w:rFonts w:ascii="Arial" w:hAnsi="Arial" w:cs="Arial"/>
        </w:rPr>
        <w:t>Edelweis</w:t>
      </w:r>
      <w:proofErr w:type="spellEnd"/>
      <w:r w:rsidR="00601A0D" w:rsidRPr="004719BB">
        <w:rPr>
          <w:rFonts w:ascii="Arial" w:hAnsi="Arial" w:cs="Arial"/>
        </w:rPr>
        <w:t>“, „</w:t>
      </w:r>
      <w:proofErr w:type="spellStart"/>
      <w:r w:rsidR="00601A0D" w:rsidRPr="004719BB">
        <w:rPr>
          <w:rFonts w:ascii="Arial" w:hAnsi="Arial" w:cs="Arial"/>
        </w:rPr>
        <w:t>Finns</w:t>
      </w:r>
      <w:r w:rsidR="00601A0D">
        <w:rPr>
          <w:rFonts w:ascii="Arial" w:hAnsi="Arial" w:cs="Arial"/>
        </w:rPr>
        <w:t>ky</w:t>
      </w:r>
      <w:proofErr w:type="spellEnd"/>
      <w:r w:rsidR="00601A0D">
        <w:rPr>
          <w:rFonts w:ascii="Arial" w:hAnsi="Arial" w:cs="Arial"/>
        </w:rPr>
        <w:t>“, „</w:t>
      </w:r>
      <w:proofErr w:type="spellStart"/>
      <w:r w:rsidR="00601A0D">
        <w:rPr>
          <w:rFonts w:ascii="Arial" w:hAnsi="Arial" w:cs="Arial"/>
        </w:rPr>
        <w:t>Skyewalker’s</w:t>
      </w:r>
      <w:proofErr w:type="spellEnd"/>
      <w:r w:rsidR="00601A0D">
        <w:rPr>
          <w:rFonts w:ascii="Arial" w:hAnsi="Arial" w:cs="Arial"/>
        </w:rPr>
        <w:t xml:space="preserve"> und „Linum“.</w:t>
      </w:r>
      <w:r w:rsidR="00601A0D" w:rsidRPr="004719BB">
        <w:rPr>
          <w:rFonts w:ascii="Arial" w:hAnsi="Arial" w:cs="Arial"/>
        </w:rPr>
        <w:t xml:space="preserve"> </w:t>
      </w:r>
      <w:r w:rsidR="00601A0D">
        <w:rPr>
          <w:rFonts w:ascii="Arial" w:hAnsi="Arial" w:cs="Arial"/>
        </w:rPr>
        <w:t xml:space="preserve">Vor allem wurde sehr an einem verträglichen Wesen gearbeitet, somit hat der Skye Terrier sein ursprüngliches Image, schwierig </w:t>
      </w:r>
      <w:proofErr w:type="spellStart"/>
      <w:r w:rsidR="00601A0D">
        <w:rPr>
          <w:rFonts w:ascii="Arial" w:hAnsi="Arial" w:cs="Arial"/>
        </w:rPr>
        <w:t>handlebar</w:t>
      </w:r>
      <w:proofErr w:type="spellEnd"/>
      <w:r w:rsidR="00601A0D">
        <w:rPr>
          <w:rFonts w:ascii="Arial" w:hAnsi="Arial" w:cs="Arial"/>
        </w:rPr>
        <w:t xml:space="preserve"> zu sein, verloren und wird gern als Familienhund gehalten. Die Zukunft unserer Skye Terrier liegt in </w:t>
      </w:r>
      <w:r>
        <w:rPr>
          <w:rFonts w:ascii="Arial" w:hAnsi="Arial" w:cs="Arial"/>
        </w:rPr>
        <w:t xml:space="preserve">                                 </w:t>
      </w:r>
    </w:p>
    <w:p w:rsidR="00601A0D" w:rsidRDefault="00601A0D" w:rsidP="00601A0D">
      <w:pPr>
        <w:rPr>
          <w:rFonts w:ascii="Arial" w:hAnsi="Arial" w:cs="Arial"/>
        </w:rPr>
      </w:pPr>
      <w:r>
        <w:rPr>
          <w:rFonts w:ascii="Arial" w:hAnsi="Arial" w:cs="Arial"/>
        </w:rPr>
        <w:t xml:space="preserve">unseren Händen und ich wünsche mir, dass es weiterhin Menschen geben wird, die alles tun werden, um diese wundervolle Rasse zu erhalten.  Gisela </w:t>
      </w:r>
      <w:proofErr w:type="spellStart"/>
      <w:r>
        <w:rPr>
          <w:rFonts w:ascii="Arial" w:hAnsi="Arial" w:cs="Arial"/>
        </w:rPr>
        <w:t>Nieschkewitz</w:t>
      </w:r>
      <w:proofErr w:type="spellEnd"/>
    </w:p>
    <w:p w:rsidR="00601A0D" w:rsidRDefault="00601A0D" w:rsidP="00601A0D">
      <w:pPr>
        <w:rPr>
          <w:rFonts w:ascii="Arial" w:hAnsi="Arial" w:cs="Arial"/>
        </w:rPr>
      </w:pPr>
    </w:p>
    <w:p w:rsidR="004C6A54" w:rsidRDefault="00F31BCF"/>
    <w:sectPr w:rsidR="004C6A54" w:rsidSect="00601A0D">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0D"/>
    <w:rsid w:val="0002488A"/>
    <w:rsid w:val="000331DB"/>
    <w:rsid w:val="00366946"/>
    <w:rsid w:val="0037758C"/>
    <w:rsid w:val="00460BE8"/>
    <w:rsid w:val="004A3980"/>
    <w:rsid w:val="005A78BC"/>
    <w:rsid w:val="00601A0D"/>
    <w:rsid w:val="00807D47"/>
    <w:rsid w:val="008B0692"/>
    <w:rsid w:val="008B76F9"/>
    <w:rsid w:val="009A0BD5"/>
    <w:rsid w:val="009C0E57"/>
    <w:rsid w:val="009E2C39"/>
    <w:rsid w:val="00A80E9D"/>
    <w:rsid w:val="00AC2233"/>
    <w:rsid w:val="00B914B4"/>
    <w:rsid w:val="00BD0F74"/>
    <w:rsid w:val="00C078DA"/>
    <w:rsid w:val="00C43601"/>
    <w:rsid w:val="00D92CD4"/>
    <w:rsid w:val="00ED7679"/>
    <w:rsid w:val="00F31BCF"/>
    <w:rsid w:val="00F661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1A0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1A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1A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1A0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1A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1A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BED08-813E-4DA7-B57F-F5C920532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1623</Words>
  <Characters>10229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dc:creator>
  <cp:lastModifiedBy>GN</cp:lastModifiedBy>
  <cp:revision>14</cp:revision>
  <dcterms:created xsi:type="dcterms:W3CDTF">2019-01-16T12:17:00Z</dcterms:created>
  <dcterms:modified xsi:type="dcterms:W3CDTF">2019-01-22T15:24:00Z</dcterms:modified>
</cp:coreProperties>
</file>